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FC1DB" w14:textId="77777777" w:rsidR="00033381" w:rsidRDefault="00033381" w:rsidP="00DA79AA">
      <w:pPr>
        <w:ind w:left="5954" w:firstLine="0"/>
        <w:jc w:val="left"/>
      </w:pPr>
    </w:p>
    <w:p w14:paraId="723CC399" w14:textId="77777777" w:rsidR="00033381" w:rsidRDefault="00033381" w:rsidP="00A37420">
      <w:pPr>
        <w:ind w:left="5954" w:firstLine="0"/>
        <w:jc w:val="left"/>
      </w:pPr>
    </w:p>
    <w:p w14:paraId="2028CB01" w14:textId="77777777" w:rsidR="00033381" w:rsidRDefault="00033381" w:rsidP="00A37420">
      <w:pPr>
        <w:ind w:left="5954" w:firstLine="0"/>
        <w:jc w:val="left"/>
      </w:pPr>
    </w:p>
    <w:p w14:paraId="5800BA1B" w14:textId="375E628D" w:rsidR="00415516" w:rsidRDefault="003875C4" w:rsidP="00DA79AA">
      <w:pPr>
        <w:ind w:left="5670" w:firstLine="0"/>
        <w:jc w:val="left"/>
      </w:pPr>
      <w:r>
        <w:t>УТВЕРЖДЕН</w:t>
      </w:r>
      <w:r w:rsidR="00496A8E">
        <w:t>О</w:t>
      </w:r>
    </w:p>
    <w:p w14:paraId="2EF0885C" w14:textId="77777777" w:rsidR="00A31F2D" w:rsidRDefault="00A31F2D" w:rsidP="00DA79AA">
      <w:pPr>
        <w:ind w:left="5670" w:firstLine="0"/>
        <w:jc w:val="left"/>
      </w:pPr>
      <w:r>
        <w:t>приказом АО «ОДК-Климов»</w:t>
      </w:r>
    </w:p>
    <w:p w14:paraId="5CABF023" w14:textId="77777777" w:rsidR="00A31F2D" w:rsidRDefault="00A31F2D" w:rsidP="00DA79AA">
      <w:pPr>
        <w:ind w:left="5670" w:firstLine="0"/>
        <w:jc w:val="left"/>
      </w:pPr>
      <w:r>
        <w:t>от _____________ № _______</w:t>
      </w:r>
    </w:p>
    <w:p w14:paraId="4B2849D4" w14:textId="77777777" w:rsidR="00C44D9E" w:rsidRDefault="00C44D9E" w:rsidP="003E6880"/>
    <w:p w14:paraId="63A51F0F" w14:textId="77777777" w:rsidR="00C44D9E" w:rsidRDefault="00C44D9E" w:rsidP="003E6880"/>
    <w:p w14:paraId="50A56282" w14:textId="77777777" w:rsidR="00C44D9E" w:rsidRDefault="00C44D9E" w:rsidP="003E6880"/>
    <w:p w14:paraId="73C0E9D1" w14:textId="77777777" w:rsidR="00C44D9E" w:rsidRDefault="00C44D9E" w:rsidP="003E6880"/>
    <w:p w14:paraId="4AD6F9E6" w14:textId="77777777" w:rsidR="00C44D9E" w:rsidRDefault="00C44D9E" w:rsidP="003E6880"/>
    <w:p w14:paraId="343DD9E0" w14:textId="77777777" w:rsidR="005F2BAB" w:rsidRDefault="005F2BAB" w:rsidP="003E6880"/>
    <w:p w14:paraId="43DC40BD" w14:textId="77777777" w:rsidR="00C44D9E" w:rsidRDefault="00C44D9E" w:rsidP="003E6880"/>
    <w:p w14:paraId="73AC6EBF" w14:textId="77777777" w:rsidR="00C44D9E" w:rsidRDefault="00C44D9E" w:rsidP="003E6880"/>
    <w:p w14:paraId="3921784B" w14:textId="77777777" w:rsidR="00C44D9E" w:rsidRDefault="00C44D9E" w:rsidP="003E6880"/>
    <w:p w14:paraId="5410A618" w14:textId="77777777" w:rsidR="00850903" w:rsidRDefault="00850903" w:rsidP="003E6880"/>
    <w:sdt>
      <w:sdtPr>
        <w:rPr>
          <w:rStyle w:val="2"/>
          <w:sz w:val="32"/>
          <w:szCs w:val="32"/>
        </w:rPr>
        <w:tag w:val="ВИД ДОКУМЕНТА"/>
        <w:id w:val="690417387"/>
        <w:placeholder>
          <w:docPart w:val="0821D38ABD6E41BD9F4BBD75E151DA46"/>
        </w:placeholder>
      </w:sdtPr>
      <w:sdtEndPr>
        <w:rPr>
          <w:rStyle w:val="a0"/>
          <w:b w:val="0"/>
          <w:caps w:val="0"/>
        </w:rPr>
      </w:sdtEndPr>
      <w:sdtContent>
        <w:sdt>
          <w:sdtPr>
            <w:rPr>
              <w:rStyle w:val="2"/>
              <w:sz w:val="32"/>
              <w:szCs w:val="32"/>
            </w:rPr>
            <w:tag w:val="ВИД ДОКУМЕНТА"/>
            <w:id w:val="-618149326"/>
            <w:placeholder>
              <w:docPart w:val="EB5C02EF068B44269F9F5DAF370E9226"/>
            </w:placeholder>
          </w:sdtPr>
          <w:sdtEndPr>
            <w:rPr>
              <w:rStyle w:val="a0"/>
              <w:b w:val="0"/>
              <w:caps w:val="0"/>
            </w:rPr>
          </w:sdtEndPr>
          <w:sdtContent>
            <w:p w14:paraId="1DC0C02F" w14:textId="77777777" w:rsidR="00AE0C8D" w:rsidRDefault="00AE0C8D" w:rsidP="00AE0C8D">
              <w:pPr>
                <w:ind w:firstLine="0"/>
                <w:jc w:val="center"/>
                <w:rPr>
                  <w:rStyle w:val="2"/>
                  <w:sz w:val="32"/>
                  <w:szCs w:val="32"/>
                </w:rPr>
              </w:pPr>
              <w:r>
                <w:rPr>
                  <w:rStyle w:val="2"/>
                  <w:sz w:val="32"/>
                  <w:szCs w:val="32"/>
                </w:rPr>
                <w:t>ПОЛОЖЕНИЕ</w:t>
              </w:r>
            </w:p>
            <w:p w14:paraId="0699A046" w14:textId="77777777" w:rsidR="00C44D9E" w:rsidRPr="0093416A" w:rsidRDefault="00AE0C8D" w:rsidP="00AE0C8D">
              <w:pPr>
                <w:ind w:firstLine="0"/>
                <w:jc w:val="center"/>
              </w:pPr>
              <w:r>
                <w:rPr>
                  <w:rStyle w:val="2"/>
                  <w:sz w:val="32"/>
                  <w:szCs w:val="32"/>
                </w:rPr>
                <w:t xml:space="preserve">о конкурсе на право получения </w:t>
              </w:r>
              <w:r>
                <w:rPr>
                  <w:rStyle w:val="2"/>
                  <w:sz w:val="32"/>
                  <w:szCs w:val="32"/>
                </w:rPr>
                <w:br/>
                <w:t>«стипендии имени в.я. климова»</w:t>
              </w:r>
            </w:p>
          </w:sdtContent>
        </w:sdt>
      </w:sdtContent>
    </w:sdt>
    <w:p w14:paraId="4EA63EB3" w14:textId="77777777" w:rsidR="00CE11F9" w:rsidRDefault="00CE11F9" w:rsidP="00AE0C8D">
      <w:pPr>
        <w:ind w:firstLine="0"/>
      </w:pPr>
    </w:p>
    <w:p w14:paraId="5AC02561" w14:textId="77777777" w:rsidR="00C44D9E" w:rsidRDefault="00C44D9E" w:rsidP="003E6880"/>
    <w:p w14:paraId="1866D79A" w14:textId="77777777" w:rsidR="00C44D9E" w:rsidRDefault="00C44D9E" w:rsidP="003E6880"/>
    <w:p w14:paraId="3C69EEDC" w14:textId="77777777" w:rsidR="00C44D9E" w:rsidRDefault="00C44D9E" w:rsidP="003E6880"/>
    <w:p w14:paraId="46FD4570" w14:textId="3AF77B83" w:rsidR="00C44D9E" w:rsidRDefault="00D146E6" w:rsidP="00033381">
      <w:pPr>
        <w:jc w:val="center"/>
      </w:pPr>
      <w:r>
        <w:t>Введ</w:t>
      </w:r>
      <w:r w:rsidR="00D927E1">
        <w:t>ен</w:t>
      </w:r>
      <w:r w:rsidR="00496A8E">
        <w:t>о</w:t>
      </w:r>
      <w:r>
        <w:t xml:space="preserve"> в действие </w:t>
      </w:r>
      <w:r w:rsidR="00D927E1">
        <w:t>с «_____» ____________ 20__ г.</w:t>
      </w:r>
    </w:p>
    <w:p w14:paraId="7D5DB984" w14:textId="77777777" w:rsidR="00C44D9E" w:rsidRDefault="00C44D9E" w:rsidP="003E6880"/>
    <w:p w14:paraId="0FA3095F" w14:textId="77777777" w:rsidR="00C44D9E" w:rsidRDefault="00C44D9E" w:rsidP="003E6880"/>
    <w:p w14:paraId="7CAB4445" w14:textId="77777777" w:rsidR="00C44D9E" w:rsidRDefault="00C44D9E" w:rsidP="003E6880"/>
    <w:p w14:paraId="51670533" w14:textId="77777777" w:rsidR="00C44D9E" w:rsidRDefault="00C44D9E" w:rsidP="003E6880"/>
    <w:p w14:paraId="783F525C" w14:textId="77777777" w:rsidR="00C44D9E" w:rsidRDefault="00C44D9E" w:rsidP="003E6880"/>
    <w:p w14:paraId="304795A6" w14:textId="77777777" w:rsidR="00C44D9E" w:rsidRDefault="00C44D9E" w:rsidP="003E6880"/>
    <w:p w14:paraId="4544CF74" w14:textId="77777777" w:rsidR="00C44D9E" w:rsidRDefault="00C44D9E" w:rsidP="003E6880"/>
    <w:p w14:paraId="7BD78049" w14:textId="77777777" w:rsidR="00C44D9E" w:rsidRDefault="00C44D9E" w:rsidP="00260BC2">
      <w:pPr>
        <w:ind w:firstLine="0"/>
      </w:pPr>
    </w:p>
    <w:p w14:paraId="156166FC" w14:textId="77777777" w:rsidR="00007E78" w:rsidRDefault="00007E78" w:rsidP="003E6880"/>
    <w:p w14:paraId="54B88BC4" w14:textId="77777777" w:rsidR="00C44D9E" w:rsidRDefault="00C44D9E" w:rsidP="003E6880"/>
    <w:p w14:paraId="46D6BD36" w14:textId="77777777" w:rsidR="0093416A" w:rsidRDefault="0093416A" w:rsidP="005B0C80">
      <w:pPr>
        <w:ind w:firstLine="0"/>
        <w:jc w:val="center"/>
      </w:pPr>
    </w:p>
    <w:p w14:paraId="3725A6BF" w14:textId="77777777" w:rsidR="0093416A" w:rsidRDefault="0093416A" w:rsidP="005B0C80">
      <w:pPr>
        <w:ind w:firstLine="0"/>
        <w:jc w:val="center"/>
      </w:pPr>
    </w:p>
    <w:p w14:paraId="3A7AB6F8" w14:textId="77777777" w:rsidR="00DA79AA" w:rsidRDefault="00DA79AA" w:rsidP="005B0C80">
      <w:pPr>
        <w:ind w:firstLine="0"/>
        <w:jc w:val="center"/>
      </w:pPr>
    </w:p>
    <w:p w14:paraId="10CA09CF" w14:textId="77777777" w:rsidR="00DA79AA" w:rsidRDefault="00DA79AA" w:rsidP="005B0C80">
      <w:pPr>
        <w:ind w:firstLine="0"/>
        <w:jc w:val="center"/>
      </w:pPr>
    </w:p>
    <w:p w14:paraId="31E70924" w14:textId="77777777" w:rsidR="00007E78" w:rsidRDefault="0093416A" w:rsidP="005B0C80">
      <w:pPr>
        <w:ind w:firstLine="0"/>
        <w:jc w:val="center"/>
      </w:pPr>
      <w:r>
        <w:t>Санкт-Петербург</w:t>
      </w:r>
    </w:p>
    <w:p w14:paraId="075673BD" w14:textId="77777777" w:rsidR="00007E78" w:rsidRDefault="00A64BAB" w:rsidP="005B0C80">
      <w:pPr>
        <w:ind w:firstLine="0"/>
        <w:jc w:val="center"/>
        <w:sectPr w:rsidR="00007E78" w:rsidSect="00A12491">
          <w:headerReference w:type="default" r:id="rId8"/>
          <w:headerReference w:type="first" r:id="rId9"/>
          <w:footerReference w:type="first" r:id="rId10"/>
          <w:type w:val="continuous"/>
          <w:pgSz w:w="11906" w:h="16838"/>
          <w:pgMar w:top="1134" w:right="850" w:bottom="1134" w:left="1701" w:header="709" w:footer="709" w:gutter="0"/>
          <w:cols w:space="708"/>
          <w:titlePg/>
          <w:docGrid w:linePitch="381"/>
        </w:sectPr>
      </w:pPr>
      <w:r>
        <w:t>202</w:t>
      </w:r>
      <w:r w:rsidR="00A12491">
        <w:t>2</w:t>
      </w:r>
    </w:p>
    <w:p w14:paraId="1AA2BBFB" w14:textId="77777777" w:rsidR="00A64BAB" w:rsidRDefault="00A64BAB" w:rsidP="00A64BAB">
      <w:pPr>
        <w:spacing w:line="276" w:lineRule="auto"/>
        <w:ind w:firstLine="0"/>
        <w:jc w:val="center"/>
        <w:rPr>
          <w:rFonts w:eastAsiaTheme="majorEastAsia"/>
          <w:b/>
          <w:bCs/>
          <w:sz w:val="32"/>
          <w:szCs w:val="32"/>
        </w:rPr>
      </w:pPr>
      <w:r w:rsidRPr="00A64BAB">
        <w:rPr>
          <w:rFonts w:eastAsiaTheme="majorEastAsia"/>
          <w:b/>
          <w:bCs/>
          <w:sz w:val="32"/>
          <w:szCs w:val="32"/>
        </w:rPr>
        <w:lastRenderedPageBreak/>
        <w:t>Содержание</w:t>
      </w:r>
    </w:p>
    <w:sdt>
      <w:sdtPr>
        <w:id w:val="2004166787"/>
        <w:docPartObj>
          <w:docPartGallery w:val="Table of Contents"/>
          <w:docPartUnique/>
        </w:docPartObj>
      </w:sdtPr>
      <w:sdtEndPr>
        <w:rPr>
          <w:b/>
          <w:bCs/>
        </w:rPr>
      </w:sdtEndPr>
      <w:sdtContent>
        <w:p w14:paraId="70124700" w14:textId="77777777" w:rsidR="00A64BAB" w:rsidRPr="00A64BAB" w:rsidRDefault="00A64BAB">
          <w:pPr>
            <w:spacing w:line="276" w:lineRule="auto"/>
            <w:ind w:firstLine="0"/>
          </w:pPr>
        </w:p>
        <w:p w14:paraId="083ABB65" w14:textId="77777777" w:rsidR="00AF02B0" w:rsidRPr="00A64BAB" w:rsidRDefault="00AF02B0" w:rsidP="00496A8E">
          <w:pPr>
            <w:pStyle w:val="11"/>
            <w:spacing w:after="0"/>
            <w:jc w:val="left"/>
            <w:rPr>
              <w:rFonts w:eastAsiaTheme="minorEastAsia"/>
              <w:lang w:eastAsia="ru-RU"/>
            </w:rPr>
          </w:pPr>
          <w:r>
            <w:rPr>
              <w:b/>
              <w:bCs/>
            </w:rPr>
            <w:fldChar w:fldCharType="begin"/>
          </w:r>
          <w:r>
            <w:rPr>
              <w:b/>
              <w:bCs/>
            </w:rPr>
            <w:instrText xml:space="preserve"> TOC \o "1-3" \h \z \u </w:instrText>
          </w:r>
          <w:r>
            <w:rPr>
              <w:b/>
              <w:bCs/>
            </w:rPr>
            <w:fldChar w:fldCharType="separate"/>
          </w:r>
          <w:hyperlink w:anchor="_Toc93408438" w:history="1">
            <w:r w:rsidR="004A3999">
              <w:rPr>
                <w:rStyle w:val="a6"/>
              </w:rPr>
              <w:t xml:space="preserve">1 </w:t>
            </w:r>
            <w:r w:rsidRPr="00A64BAB">
              <w:rPr>
                <w:rStyle w:val="a6"/>
              </w:rPr>
              <w:t>Область применения</w:t>
            </w:r>
            <w:r w:rsidRPr="00A64BAB">
              <w:rPr>
                <w:webHidden/>
              </w:rPr>
              <w:tab/>
            </w:r>
            <w:r w:rsidRPr="00A64BAB">
              <w:rPr>
                <w:webHidden/>
              </w:rPr>
              <w:fldChar w:fldCharType="begin"/>
            </w:r>
            <w:r w:rsidRPr="00A64BAB">
              <w:rPr>
                <w:webHidden/>
              </w:rPr>
              <w:instrText xml:space="preserve"> PAGEREF _Toc93408438 \h </w:instrText>
            </w:r>
            <w:r w:rsidRPr="00A64BAB">
              <w:rPr>
                <w:webHidden/>
              </w:rPr>
            </w:r>
            <w:r w:rsidRPr="00A64BAB">
              <w:rPr>
                <w:webHidden/>
              </w:rPr>
              <w:fldChar w:fldCharType="separate"/>
            </w:r>
            <w:r w:rsidR="0096406F">
              <w:rPr>
                <w:webHidden/>
              </w:rPr>
              <w:t>3</w:t>
            </w:r>
            <w:r w:rsidRPr="00A64BAB">
              <w:rPr>
                <w:webHidden/>
              </w:rPr>
              <w:fldChar w:fldCharType="end"/>
            </w:r>
          </w:hyperlink>
        </w:p>
        <w:p w14:paraId="5033D6D9" w14:textId="77777777" w:rsidR="00AF02B0" w:rsidRPr="00A64BAB" w:rsidRDefault="0000604F" w:rsidP="00496A8E">
          <w:pPr>
            <w:pStyle w:val="11"/>
            <w:spacing w:after="0"/>
            <w:jc w:val="left"/>
            <w:rPr>
              <w:rFonts w:eastAsiaTheme="minorEastAsia"/>
              <w:lang w:eastAsia="ru-RU"/>
            </w:rPr>
          </w:pPr>
          <w:hyperlink w:anchor="_Toc93408439" w:history="1">
            <w:r w:rsidR="00A64BAB" w:rsidRPr="00A64BAB">
              <w:rPr>
                <w:rStyle w:val="a6"/>
              </w:rPr>
              <w:t xml:space="preserve">2 </w:t>
            </w:r>
            <w:r w:rsidR="00AF02B0" w:rsidRPr="00A64BAB">
              <w:rPr>
                <w:rStyle w:val="a6"/>
              </w:rPr>
              <w:t>Нормативные ссылки</w:t>
            </w:r>
            <w:r w:rsidR="00AF02B0" w:rsidRPr="00A64BAB">
              <w:rPr>
                <w:webHidden/>
              </w:rPr>
              <w:tab/>
            </w:r>
            <w:r w:rsidR="00AF02B0" w:rsidRPr="00A64BAB">
              <w:rPr>
                <w:webHidden/>
              </w:rPr>
              <w:fldChar w:fldCharType="begin"/>
            </w:r>
            <w:r w:rsidR="00AF02B0" w:rsidRPr="00A64BAB">
              <w:rPr>
                <w:webHidden/>
              </w:rPr>
              <w:instrText xml:space="preserve"> PAGEREF _Toc93408439 \h </w:instrText>
            </w:r>
            <w:r w:rsidR="00AF02B0" w:rsidRPr="00A64BAB">
              <w:rPr>
                <w:webHidden/>
              </w:rPr>
            </w:r>
            <w:r w:rsidR="00AF02B0" w:rsidRPr="00A64BAB">
              <w:rPr>
                <w:webHidden/>
              </w:rPr>
              <w:fldChar w:fldCharType="separate"/>
            </w:r>
            <w:r w:rsidR="0096406F">
              <w:rPr>
                <w:webHidden/>
              </w:rPr>
              <w:t>3</w:t>
            </w:r>
            <w:r w:rsidR="00AF02B0" w:rsidRPr="00A64BAB">
              <w:rPr>
                <w:webHidden/>
              </w:rPr>
              <w:fldChar w:fldCharType="end"/>
            </w:r>
          </w:hyperlink>
        </w:p>
        <w:p w14:paraId="6FC635C5" w14:textId="77777777" w:rsidR="00AF02B0" w:rsidRPr="00A64BAB" w:rsidRDefault="0000604F" w:rsidP="00496A8E">
          <w:pPr>
            <w:pStyle w:val="11"/>
            <w:spacing w:after="0"/>
            <w:jc w:val="left"/>
            <w:rPr>
              <w:rFonts w:eastAsiaTheme="minorEastAsia"/>
              <w:lang w:eastAsia="ru-RU"/>
            </w:rPr>
          </w:pPr>
          <w:hyperlink w:anchor="_Toc93408440" w:history="1">
            <w:r w:rsidR="00A64BAB" w:rsidRPr="00A64BAB">
              <w:rPr>
                <w:rStyle w:val="a6"/>
              </w:rPr>
              <w:t xml:space="preserve">3 </w:t>
            </w:r>
            <w:r w:rsidR="00AF02B0" w:rsidRPr="00A64BAB">
              <w:rPr>
                <w:rStyle w:val="a6"/>
              </w:rPr>
              <w:t>Термины и определения</w:t>
            </w:r>
            <w:r w:rsidR="00AF02B0" w:rsidRPr="00A64BAB">
              <w:rPr>
                <w:webHidden/>
              </w:rPr>
              <w:tab/>
            </w:r>
            <w:r w:rsidR="00AF02B0" w:rsidRPr="00A64BAB">
              <w:rPr>
                <w:webHidden/>
              </w:rPr>
              <w:fldChar w:fldCharType="begin"/>
            </w:r>
            <w:r w:rsidR="00AF02B0" w:rsidRPr="00A64BAB">
              <w:rPr>
                <w:webHidden/>
              </w:rPr>
              <w:instrText xml:space="preserve"> PAGEREF _Toc93408440 \h </w:instrText>
            </w:r>
            <w:r w:rsidR="00AF02B0" w:rsidRPr="00A64BAB">
              <w:rPr>
                <w:webHidden/>
              </w:rPr>
            </w:r>
            <w:r w:rsidR="00AF02B0" w:rsidRPr="00A64BAB">
              <w:rPr>
                <w:webHidden/>
              </w:rPr>
              <w:fldChar w:fldCharType="separate"/>
            </w:r>
            <w:r w:rsidR="0096406F">
              <w:rPr>
                <w:webHidden/>
              </w:rPr>
              <w:t>4</w:t>
            </w:r>
            <w:r w:rsidR="00AF02B0" w:rsidRPr="00A64BAB">
              <w:rPr>
                <w:webHidden/>
              </w:rPr>
              <w:fldChar w:fldCharType="end"/>
            </w:r>
          </w:hyperlink>
        </w:p>
        <w:p w14:paraId="2209B8D6" w14:textId="77777777" w:rsidR="00AF02B0" w:rsidRPr="00A64BAB" w:rsidRDefault="0000604F" w:rsidP="00496A8E">
          <w:pPr>
            <w:pStyle w:val="11"/>
            <w:spacing w:after="0"/>
            <w:jc w:val="left"/>
            <w:rPr>
              <w:rFonts w:eastAsiaTheme="minorEastAsia"/>
              <w:lang w:eastAsia="ru-RU"/>
            </w:rPr>
          </w:pPr>
          <w:hyperlink w:anchor="_Toc93408441" w:history="1">
            <w:r w:rsidR="00A64BAB" w:rsidRPr="00A64BAB">
              <w:rPr>
                <w:rStyle w:val="a6"/>
                <w:rFonts w:eastAsiaTheme="majorEastAsia"/>
                <w:bCs/>
                <w:lang w:eastAsia="ru-RU"/>
              </w:rPr>
              <w:t xml:space="preserve">4 </w:t>
            </w:r>
            <w:r w:rsidR="00AF02B0" w:rsidRPr="00A64BAB">
              <w:rPr>
                <w:rStyle w:val="a6"/>
                <w:rFonts w:eastAsiaTheme="majorEastAsia"/>
                <w:bCs/>
                <w:lang w:eastAsia="ru-RU"/>
              </w:rPr>
              <w:t>Сокращения</w:t>
            </w:r>
            <w:r w:rsidR="00AF02B0" w:rsidRPr="00A64BAB">
              <w:rPr>
                <w:webHidden/>
              </w:rPr>
              <w:tab/>
            </w:r>
            <w:r w:rsidR="00AF02B0" w:rsidRPr="00A64BAB">
              <w:rPr>
                <w:webHidden/>
              </w:rPr>
              <w:fldChar w:fldCharType="begin"/>
            </w:r>
            <w:r w:rsidR="00AF02B0" w:rsidRPr="00A64BAB">
              <w:rPr>
                <w:webHidden/>
              </w:rPr>
              <w:instrText xml:space="preserve"> PAGEREF _Toc93408441 \h </w:instrText>
            </w:r>
            <w:r w:rsidR="00AF02B0" w:rsidRPr="00A64BAB">
              <w:rPr>
                <w:webHidden/>
              </w:rPr>
            </w:r>
            <w:r w:rsidR="00AF02B0" w:rsidRPr="00A64BAB">
              <w:rPr>
                <w:webHidden/>
              </w:rPr>
              <w:fldChar w:fldCharType="separate"/>
            </w:r>
            <w:r w:rsidR="0096406F">
              <w:rPr>
                <w:webHidden/>
              </w:rPr>
              <w:t>4</w:t>
            </w:r>
            <w:r w:rsidR="00AF02B0" w:rsidRPr="00A64BAB">
              <w:rPr>
                <w:webHidden/>
              </w:rPr>
              <w:fldChar w:fldCharType="end"/>
            </w:r>
          </w:hyperlink>
        </w:p>
        <w:p w14:paraId="6A049D5E" w14:textId="77777777" w:rsidR="00AF02B0" w:rsidRPr="00A64BAB" w:rsidRDefault="0000604F" w:rsidP="00496A8E">
          <w:pPr>
            <w:pStyle w:val="11"/>
            <w:spacing w:after="0"/>
            <w:jc w:val="left"/>
            <w:rPr>
              <w:rFonts w:eastAsiaTheme="minorEastAsia"/>
              <w:lang w:eastAsia="ru-RU"/>
            </w:rPr>
          </w:pPr>
          <w:hyperlink w:anchor="_Toc93408442" w:history="1">
            <w:r w:rsidR="00A64BAB" w:rsidRPr="00A64BAB">
              <w:rPr>
                <w:rStyle w:val="a6"/>
                <w:lang w:eastAsia="ru-RU"/>
              </w:rPr>
              <w:t>5</w:t>
            </w:r>
            <w:r w:rsidR="00AF02B0" w:rsidRPr="00A64BAB">
              <w:rPr>
                <w:rStyle w:val="a6"/>
                <w:lang w:eastAsia="ru-RU"/>
              </w:rPr>
              <w:t xml:space="preserve"> Общие положения</w:t>
            </w:r>
            <w:r w:rsidR="00AF02B0" w:rsidRPr="00A64BAB">
              <w:rPr>
                <w:webHidden/>
              </w:rPr>
              <w:tab/>
            </w:r>
            <w:r w:rsidR="00AF02B0" w:rsidRPr="00A64BAB">
              <w:rPr>
                <w:webHidden/>
              </w:rPr>
              <w:fldChar w:fldCharType="begin"/>
            </w:r>
            <w:r w:rsidR="00AF02B0" w:rsidRPr="00A64BAB">
              <w:rPr>
                <w:webHidden/>
              </w:rPr>
              <w:instrText xml:space="preserve"> PAGEREF _Toc93408442 \h </w:instrText>
            </w:r>
            <w:r w:rsidR="00AF02B0" w:rsidRPr="00A64BAB">
              <w:rPr>
                <w:webHidden/>
              </w:rPr>
            </w:r>
            <w:r w:rsidR="00AF02B0" w:rsidRPr="00A64BAB">
              <w:rPr>
                <w:webHidden/>
              </w:rPr>
              <w:fldChar w:fldCharType="separate"/>
            </w:r>
            <w:r w:rsidR="0096406F">
              <w:rPr>
                <w:webHidden/>
              </w:rPr>
              <w:t>4</w:t>
            </w:r>
            <w:r w:rsidR="00AF02B0" w:rsidRPr="00A64BAB">
              <w:rPr>
                <w:webHidden/>
              </w:rPr>
              <w:fldChar w:fldCharType="end"/>
            </w:r>
          </w:hyperlink>
        </w:p>
        <w:p w14:paraId="4E15FEC2" w14:textId="77777777" w:rsidR="00AF02B0" w:rsidRPr="00A64BAB" w:rsidRDefault="0000604F" w:rsidP="00496A8E">
          <w:pPr>
            <w:pStyle w:val="11"/>
            <w:spacing w:after="0"/>
            <w:jc w:val="left"/>
            <w:rPr>
              <w:rFonts w:eastAsiaTheme="minorEastAsia"/>
              <w:lang w:eastAsia="ru-RU"/>
            </w:rPr>
          </w:pPr>
          <w:hyperlink w:anchor="_Toc93408443" w:history="1">
            <w:r w:rsidR="00A64BAB" w:rsidRPr="00A64BAB">
              <w:rPr>
                <w:rStyle w:val="a6"/>
                <w:lang w:eastAsia="ru-RU"/>
              </w:rPr>
              <w:t>6</w:t>
            </w:r>
            <w:r w:rsidR="00AF02B0" w:rsidRPr="00A64BAB">
              <w:rPr>
                <w:rStyle w:val="a6"/>
                <w:lang w:eastAsia="ru-RU"/>
              </w:rPr>
              <w:t xml:space="preserve"> Условия участия в Конкурсе</w:t>
            </w:r>
            <w:r w:rsidR="00AF02B0" w:rsidRPr="00A64BAB">
              <w:rPr>
                <w:webHidden/>
              </w:rPr>
              <w:tab/>
            </w:r>
            <w:r w:rsidR="00AF02B0" w:rsidRPr="00A64BAB">
              <w:rPr>
                <w:webHidden/>
              </w:rPr>
              <w:fldChar w:fldCharType="begin"/>
            </w:r>
            <w:r w:rsidR="00AF02B0" w:rsidRPr="00A64BAB">
              <w:rPr>
                <w:webHidden/>
              </w:rPr>
              <w:instrText xml:space="preserve"> PAGEREF _Toc93408443 \h </w:instrText>
            </w:r>
            <w:r w:rsidR="00AF02B0" w:rsidRPr="00A64BAB">
              <w:rPr>
                <w:webHidden/>
              </w:rPr>
            </w:r>
            <w:r w:rsidR="00AF02B0" w:rsidRPr="00A64BAB">
              <w:rPr>
                <w:webHidden/>
              </w:rPr>
              <w:fldChar w:fldCharType="separate"/>
            </w:r>
            <w:r w:rsidR="0096406F">
              <w:rPr>
                <w:webHidden/>
              </w:rPr>
              <w:t>5</w:t>
            </w:r>
            <w:r w:rsidR="00AF02B0" w:rsidRPr="00A64BAB">
              <w:rPr>
                <w:webHidden/>
              </w:rPr>
              <w:fldChar w:fldCharType="end"/>
            </w:r>
          </w:hyperlink>
        </w:p>
        <w:p w14:paraId="3CDB29A0" w14:textId="77777777" w:rsidR="00AF02B0" w:rsidRPr="00A64BAB" w:rsidRDefault="0000604F" w:rsidP="00496A8E">
          <w:pPr>
            <w:pStyle w:val="11"/>
            <w:spacing w:after="0"/>
            <w:jc w:val="left"/>
            <w:rPr>
              <w:rFonts w:eastAsiaTheme="minorEastAsia"/>
              <w:lang w:eastAsia="ru-RU"/>
            </w:rPr>
          </w:pPr>
          <w:hyperlink w:anchor="_Toc93408444" w:history="1">
            <w:r w:rsidR="00A64BAB" w:rsidRPr="00A64BAB">
              <w:rPr>
                <w:rStyle w:val="a6"/>
                <w:lang w:eastAsia="ru-RU"/>
              </w:rPr>
              <w:t>7</w:t>
            </w:r>
            <w:r w:rsidR="00AF02B0" w:rsidRPr="00A64BAB">
              <w:rPr>
                <w:rStyle w:val="a6"/>
                <w:lang w:eastAsia="ru-RU"/>
              </w:rPr>
              <w:t> </w:t>
            </w:r>
            <w:r w:rsidR="00AF02B0" w:rsidRPr="00A64BAB">
              <w:rPr>
                <w:rStyle w:val="a6"/>
              </w:rPr>
              <w:t>Требования к оформлению конкурсных работ</w:t>
            </w:r>
            <w:r w:rsidR="00AF02B0" w:rsidRPr="00A64BAB">
              <w:rPr>
                <w:webHidden/>
              </w:rPr>
              <w:tab/>
            </w:r>
            <w:r w:rsidR="00AF02B0" w:rsidRPr="00A64BAB">
              <w:rPr>
                <w:webHidden/>
              </w:rPr>
              <w:fldChar w:fldCharType="begin"/>
            </w:r>
            <w:r w:rsidR="00AF02B0" w:rsidRPr="00A64BAB">
              <w:rPr>
                <w:webHidden/>
              </w:rPr>
              <w:instrText xml:space="preserve"> PAGEREF _Toc93408444 \h </w:instrText>
            </w:r>
            <w:r w:rsidR="00AF02B0" w:rsidRPr="00A64BAB">
              <w:rPr>
                <w:webHidden/>
              </w:rPr>
            </w:r>
            <w:r w:rsidR="00AF02B0" w:rsidRPr="00A64BAB">
              <w:rPr>
                <w:webHidden/>
              </w:rPr>
              <w:fldChar w:fldCharType="separate"/>
            </w:r>
            <w:r w:rsidR="0096406F">
              <w:rPr>
                <w:webHidden/>
              </w:rPr>
              <w:t>6</w:t>
            </w:r>
            <w:r w:rsidR="00AF02B0" w:rsidRPr="00A64BAB">
              <w:rPr>
                <w:webHidden/>
              </w:rPr>
              <w:fldChar w:fldCharType="end"/>
            </w:r>
          </w:hyperlink>
        </w:p>
        <w:p w14:paraId="3ED8AE1A" w14:textId="77777777" w:rsidR="00AF02B0" w:rsidRPr="00A64BAB" w:rsidRDefault="0000604F" w:rsidP="00496A8E">
          <w:pPr>
            <w:pStyle w:val="11"/>
            <w:spacing w:after="0"/>
            <w:jc w:val="left"/>
            <w:rPr>
              <w:rFonts w:eastAsiaTheme="minorEastAsia"/>
              <w:lang w:eastAsia="ru-RU"/>
            </w:rPr>
          </w:pPr>
          <w:hyperlink w:anchor="_Toc93408445" w:history="1">
            <w:r w:rsidR="00A64BAB" w:rsidRPr="00A64BAB">
              <w:rPr>
                <w:rStyle w:val="a6"/>
                <w:lang w:eastAsia="ru-RU"/>
              </w:rPr>
              <w:t>8</w:t>
            </w:r>
            <w:r w:rsidR="00AF02B0" w:rsidRPr="00A64BAB">
              <w:rPr>
                <w:rStyle w:val="a6"/>
                <w:lang w:eastAsia="ru-RU"/>
              </w:rPr>
              <w:t> Конкурсная комиссия. Порядок формирования</w:t>
            </w:r>
            <w:r w:rsidR="00AF02B0" w:rsidRPr="00A64BAB">
              <w:rPr>
                <w:webHidden/>
              </w:rPr>
              <w:tab/>
            </w:r>
            <w:r w:rsidR="00AF02B0" w:rsidRPr="00A64BAB">
              <w:rPr>
                <w:webHidden/>
              </w:rPr>
              <w:fldChar w:fldCharType="begin"/>
            </w:r>
            <w:r w:rsidR="00AF02B0" w:rsidRPr="00A64BAB">
              <w:rPr>
                <w:webHidden/>
              </w:rPr>
              <w:instrText xml:space="preserve"> PAGEREF _Toc93408445 \h </w:instrText>
            </w:r>
            <w:r w:rsidR="00AF02B0" w:rsidRPr="00A64BAB">
              <w:rPr>
                <w:webHidden/>
              </w:rPr>
            </w:r>
            <w:r w:rsidR="00AF02B0" w:rsidRPr="00A64BAB">
              <w:rPr>
                <w:webHidden/>
              </w:rPr>
              <w:fldChar w:fldCharType="separate"/>
            </w:r>
            <w:r w:rsidR="0096406F">
              <w:rPr>
                <w:webHidden/>
              </w:rPr>
              <w:t>7</w:t>
            </w:r>
            <w:r w:rsidR="00AF02B0" w:rsidRPr="00A64BAB">
              <w:rPr>
                <w:webHidden/>
              </w:rPr>
              <w:fldChar w:fldCharType="end"/>
            </w:r>
          </w:hyperlink>
        </w:p>
        <w:p w14:paraId="199BE028" w14:textId="77777777" w:rsidR="00AF02B0" w:rsidRPr="00A64BAB" w:rsidRDefault="0000604F" w:rsidP="00496A8E">
          <w:pPr>
            <w:pStyle w:val="11"/>
            <w:spacing w:after="0"/>
            <w:jc w:val="left"/>
            <w:rPr>
              <w:rFonts w:eastAsiaTheme="minorEastAsia"/>
              <w:lang w:eastAsia="ru-RU"/>
            </w:rPr>
          </w:pPr>
          <w:hyperlink w:anchor="_Toc93408446" w:history="1">
            <w:r w:rsidR="00A64BAB" w:rsidRPr="00A64BAB">
              <w:rPr>
                <w:rStyle w:val="a6"/>
                <w:lang w:eastAsia="ru-RU"/>
              </w:rPr>
              <w:t>9</w:t>
            </w:r>
            <w:r w:rsidR="00AF02B0" w:rsidRPr="00A64BAB">
              <w:rPr>
                <w:rStyle w:val="a6"/>
                <w:lang w:eastAsia="ru-RU"/>
              </w:rPr>
              <w:t> </w:t>
            </w:r>
            <w:r w:rsidR="00AF02B0" w:rsidRPr="00A64BAB">
              <w:rPr>
                <w:rStyle w:val="a6"/>
              </w:rPr>
              <w:t>Порядок выплаты Стипендий</w:t>
            </w:r>
            <w:r w:rsidR="00AF02B0" w:rsidRPr="00A64BAB">
              <w:rPr>
                <w:webHidden/>
              </w:rPr>
              <w:tab/>
            </w:r>
            <w:r w:rsidR="00AF02B0" w:rsidRPr="00A64BAB">
              <w:rPr>
                <w:webHidden/>
              </w:rPr>
              <w:fldChar w:fldCharType="begin"/>
            </w:r>
            <w:r w:rsidR="00AF02B0" w:rsidRPr="00A64BAB">
              <w:rPr>
                <w:webHidden/>
              </w:rPr>
              <w:instrText xml:space="preserve"> PAGEREF _Toc93408446 \h </w:instrText>
            </w:r>
            <w:r w:rsidR="00AF02B0" w:rsidRPr="00A64BAB">
              <w:rPr>
                <w:webHidden/>
              </w:rPr>
            </w:r>
            <w:r w:rsidR="00AF02B0" w:rsidRPr="00A64BAB">
              <w:rPr>
                <w:webHidden/>
              </w:rPr>
              <w:fldChar w:fldCharType="separate"/>
            </w:r>
            <w:r w:rsidR="0096406F">
              <w:rPr>
                <w:webHidden/>
              </w:rPr>
              <w:t>9</w:t>
            </w:r>
            <w:r w:rsidR="00AF02B0" w:rsidRPr="00A64BAB">
              <w:rPr>
                <w:webHidden/>
              </w:rPr>
              <w:fldChar w:fldCharType="end"/>
            </w:r>
          </w:hyperlink>
        </w:p>
        <w:p w14:paraId="0BF327AA" w14:textId="55C53199" w:rsidR="00AF02B0" w:rsidRPr="00A64BAB" w:rsidRDefault="0000604F" w:rsidP="00496A8E">
          <w:pPr>
            <w:pStyle w:val="11"/>
            <w:spacing w:after="0"/>
            <w:jc w:val="left"/>
            <w:rPr>
              <w:rFonts w:eastAsiaTheme="minorEastAsia"/>
              <w:lang w:eastAsia="ru-RU"/>
            </w:rPr>
          </w:pPr>
          <w:hyperlink w:anchor="_Toc93408447" w:history="1">
            <w:r w:rsidR="00AF02B0" w:rsidRPr="00A64BAB">
              <w:rPr>
                <w:rStyle w:val="a6"/>
              </w:rPr>
              <w:t xml:space="preserve">Приложение А </w:t>
            </w:r>
            <w:r w:rsidR="00AF02B0" w:rsidRPr="00A64BAB">
              <w:rPr>
                <w:rStyle w:val="a6"/>
                <w:lang w:eastAsia="ru-RU"/>
              </w:rPr>
              <w:t>(обязательное)</w:t>
            </w:r>
            <w:r w:rsidR="00AF02B0" w:rsidRPr="00A64BAB">
              <w:rPr>
                <w:rStyle w:val="a6"/>
              </w:rPr>
              <w:t xml:space="preserve"> </w:t>
            </w:r>
            <w:r w:rsidR="00AF02B0" w:rsidRPr="00A64BAB">
              <w:rPr>
                <w:rStyle w:val="a6"/>
                <w:lang w:eastAsia="ru-RU"/>
              </w:rPr>
              <w:t>Образовательные организации,</w:t>
            </w:r>
          </w:hyperlink>
          <w:r w:rsidR="00737BD1">
            <w:t xml:space="preserve"> </w:t>
          </w:r>
          <w:hyperlink w:anchor="_Toc93408448" w:history="1">
            <w:r w:rsidR="00AF02B0" w:rsidRPr="00A64BAB">
              <w:rPr>
                <w:rStyle w:val="a6"/>
                <w:lang w:eastAsia="ru-RU"/>
              </w:rPr>
              <w:t xml:space="preserve">студенты </w:t>
            </w:r>
            <w:r w:rsidR="00DA79AA">
              <w:rPr>
                <w:rStyle w:val="a6"/>
                <w:lang w:eastAsia="ru-RU"/>
              </w:rPr>
              <w:br/>
              <w:t xml:space="preserve">                           </w:t>
            </w:r>
            <w:r w:rsidR="00AF02B0" w:rsidRPr="00A64BAB">
              <w:rPr>
                <w:rStyle w:val="a6"/>
                <w:lang w:eastAsia="ru-RU"/>
              </w:rPr>
              <w:t>которых могут претендоват</w:t>
            </w:r>
            <w:r w:rsidR="00A12491">
              <w:rPr>
                <w:rStyle w:val="a6"/>
                <w:lang w:eastAsia="ru-RU"/>
              </w:rPr>
              <w:t xml:space="preserve">ь на получение </w:t>
            </w:r>
            <w:r w:rsidR="00DA79AA">
              <w:rPr>
                <w:rStyle w:val="a6"/>
                <w:lang w:eastAsia="ru-RU"/>
              </w:rPr>
              <w:br/>
              <w:t xml:space="preserve">                           </w:t>
            </w:r>
            <w:r w:rsidR="00A12491">
              <w:rPr>
                <w:rStyle w:val="a6"/>
                <w:lang w:eastAsia="ru-RU"/>
              </w:rPr>
              <w:t>«Стипендии имени</w:t>
            </w:r>
            <w:r w:rsidR="00FE4A23">
              <w:rPr>
                <w:rStyle w:val="a6"/>
                <w:lang w:eastAsia="ru-RU"/>
              </w:rPr>
              <w:t xml:space="preserve"> </w:t>
            </w:r>
            <w:r w:rsidR="00AF02B0" w:rsidRPr="00A64BAB">
              <w:rPr>
                <w:rStyle w:val="a6"/>
                <w:lang w:eastAsia="ru-RU"/>
              </w:rPr>
              <w:t>В.Я. Климова»</w:t>
            </w:r>
            <w:r w:rsidR="00AF02B0" w:rsidRPr="00A64BAB">
              <w:rPr>
                <w:webHidden/>
              </w:rPr>
              <w:tab/>
            </w:r>
            <w:r w:rsidR="00AF02B0" w:rsidRPr="00A64BAB">
              <w:rPr>
                <w:webHidden/>
              </w:rPr>
              <w:fldChar w:fldCharType="begin"/>
            </w:r>
            <w:r w:rsidR="00AF02B0" w:rsidRPr="00A64BAB">
              <w:rPr>
                <w:webHidden/>
              </w:rPr>
              <w:instrText xml:space="preserve"> PAGEREF _Toc93408448 \h </w:instrText>
            </w:r>
            <w:r w:rsidR="00AF02B0" w:rsidRPr="00A64BAB">
              <w:rPr>
                <w:webHidden/>
              </w:rPr>
            </w:r>
            <w:r w:rsidR="00AF02B0" w:rsidRPr="00A64BAB">
              <w:rPr>
                <w:webHidden/>
              </w:rPr>
              <w:fldChar w:fldCharType="separate"/>
            </w:r>
            <w:r w:rsidR="0096406F">
              <w:rPr>
                <w:webHidden/>
              </w:rPr>
              <w:t>11</w:t>
            </w:r>
            <w:r w:rsidR="00AF02B0" w:rsidRPr="00A64BAB">
              <w:rPr>
                <w:webHidden/>
              </w:rPr>
              <w:fldChar w:fldCharType="end"/>
            </w:r>
          </w:hyperlink>
        </w:p>
        <w:p w14:paraId="0A456307" w14:textId="1637F911" w:rsidR="00AF02B0" w:rsidRPr="00A64BAB" w:rsidRDefault="0000604F" w:rsidP="00496A8E">
          <w:pPr>
            <w:pStyle w:val="11"/>
            <w:spacing w:after="0"/>
            <w:jc w:val="left"/>
            <w:rPr>
              <w:rFonts w:eastAsiaTheme="minorEastAsia"/>
              <w:lang w:eastAsia="ru-RU"/>
            </w:rPr>
          </w:pPr>
          <w:hyperlink w:anchor="_Toc93408449" w:history="1">
            <w:r w:rsidR="00AF02B0" w:rsidRPr="00A64BAB">
              <w:rPr>
                <w:rStyle w:val="a6"/>
              </w:rPr>
              <w:t xml:space="preserve">Приложение Б </w:t>
            </w:r>
            <w:r w:rsidR="00AF02B0" w:rsidRPr="00A64BAB">
              <w:rPr>
                <w:rStyle w:val="a6"/>
                <w:lang w:eastAsia="ru-RU"/>
              </w:rPr>
              <w:t>(обязательное)</w:t>
            </w:r>
            <w:r w:rsidR="00AF02B0" w:rsidRPr="00A64BAB">
              <w:rPr>
                <w:rStyle w:val="a6"/>
              </w:rPr>
              <w:t xml:space="preserve"> </w:t>
            </w:r>
            <w:r w:rsidR="00AF02B0" w:rsidRPr="00A64BAB">
              <w:rPr>
                <w:rStyle w:val="a6"/>
                <w:rFonts w:eastAsia="Calibri"/>
              </w:rPr>
              <w:t>Форма заявления на уча</w:t>
            </w:r>
            <w:r w:rsidR="00FE4A23">
              <w:rPr>
                <w:rStyle w:val="a6"/>
                <w:rFonts w:eastAsia="Calibri"/>
              </w:rPr>
              <w:t xml:space="preserve">стие </w:t>
            </w:r>
            <w:r w:rsidR="00A12491">
              <w:rPr>
                <w:rStyle w:val="a6"/>
                <w:rFonts w:eastAsia="Calibri"/>
              </w:rPr>
              <w:t>в конкурсе</w:t>
            </w:r>
            <w:r w:rsidR="00DA79AA">
              <w:rPr>
                <w:rStyle w:val="a6"/>
                <w:rFonts w:eastAsia="Calibri"/>
              </w:rPr>
              <w:t xml:space="preserve"> </w:t>
            </w:r>
            <w:r w:rsidR="00FE4A23">
              <w:rPr>
                <w:rStyle w:val="a6"/>
                <w:rFonts w:eastAsia="Calibri"/>
              </w:rPr>
              <w:br/>
              <w:t xml:space="preserve">                          </w:t>
            </w:r>
            <w:r w:rsidR="00AF02B0" w:rsidRPr="00A64BAB">
              <w:rPr>
                <w:rStyle w:val="a6"/>
                <w:rFonts w:eastAsia="Calibri"/>
              </w:rPr>
              <w:t>на право получения «Стипендии имени В.Я. Климова»</w:t>
            </w:r>
            <w:r w:rsidR="00AF02B0" w:rsidRPr="00A64BAB">
              <w:rPr>
                <w:webHidden/>
              </w:rPr>
              <w:tab/>
            </w:r>
            <w:r w:rsidR="00AF02B0" w:rsidRPr="00A64BAB">
              <w:rPr>
                <w:webHidden/>
              </w:rPr>
              <w:fldChar w:fldCharType="begin"/>
            </w:r>
            <w:r w:rsidR="00AF02B0" w:rsidRPr="00A64BAB">
              <w:rPr>
                <w:webHidden/>
              </w:rPr>
              <w:instrText xml:space="preserve"> PAGEREF _Toc93408449 \h </w:instrText>
            </w:r>
            <w:r w:rsidR="00AF02B0" w:rsidRPr="00A64BAB">
              <w:rPr>
                <w:webHidden/>
              </w:rPr>
            </w:r>
            <w:r w:rsidR="00AF02B0" w:rsidRPr="00A64BAB">
              <w:rPr>
                <w:webHidden/>
              </w:rPr>
              <w:fldChar w:fldCharType="separate"/>
            </w:r>
            <w:r w:rsidR="0096406F">
              <w:rPr>
                <w:webHidden/>
              </w:rPr>
              <w:t>13</w:t>
            </w:r>
            <w:r w:rsidR="00AF02B0" w:rsidRPr="00A64BAB">
              <w:rPr>
                <w:webHidden/>
              </w:rPr>
              <w:fldChar w:fldCharType="end"/>
            </w:r>
          </w:hyperlink>
        </w:p>
        <w:p w14:paraId="22F4B4D9" w14:textId="77777777" w:rsidR="00AF02B0" w:rsidRPr="00A64BAB" w:rsidRDefault="0000604F" w:rsidP="00496A8E">
          <w:pPr>
            <w:pStyle w:val="11"/>
            <w:spacing w:after="0"/>
            <w:jc w:val="left"/>
            <w:rPr>
              <w:rFonts w:eastAsiaTheme="minorEastAsia"/>
              <w:lang w:eastAsia="ru-RU"/>
            </w:rPr>
          </w:pPr>
          <w:hyperlink w:anchor="_Toc93408450" w:history="1">
            <w:r w:rsidR="00AF02B0" w:rsidRPr="00A64BAB">
              <w:rPr>
                <w:rStyle w:val="a6"/>
              </w:rPr>
              <w:t xml:space="preserve">Приложение В </w:t>
            </w:r>
            <w:r w:rsidR="00AF02B0" w:rsidRPr="00A64BAB">
              <w:rPr>
                <w:rStyle w:val="a6"/>
                <w:lang w:eastAsia="ru-RU"/>
              </w:rPr>
              <w:t>(обязательное)</w:t>
            </w:r>
            <w:r w:rsidR="00AF02B0" w:rsidRPr="00A64BAB">
              <w:rPr>
                <w:rStyle w:val="a6"/>
              </w:rPr>
              <w:t xml:space="preserve"> </w:t>
            </w:r>
            <w:r w:rsidR="00AF02B0" w:rsidRPr="00A64BAB">
              <w:rPr>
                <w:rStyle w:val="a6"/>
                <w:rFonts w:eastAsia="Calibri"/>
              </w:rPr>
              <w:t xml:space="preserve">Форма согласия на обработку </w:t>
            </w:r>
            <w:r w:rsidR="00DA79AA">
              <w:rPr>
                <w:rStyle w:val="a6"/>
                <w:rFonts w:eastAsia="Calibri"/>
              </w:rPr>
              <w:br/>
              <w:t xml:space="preserve">                           </w:t>
            </w:r>
            <w:r w:rsidR="00AF02B0" w:rsidRPr="00A64BAB">
              <w:rPr>
                <w:rStyle w:val="a6"/>
                <w:rFonts w:eastAsia="Calibri"/>
              </w:rPr>
              <w:t>персональных данных</w:t>
            </w:r>
            <w:r w:rsidR="00AF02B0" w:rsidRPr="00A64BAB">
              <w:rPr>
                <w:webHidden/>
              </w:rPr>
              <w:tab/>
            </w:r>
            <w:r w:rsidR="00AF02B0" w:rsidRPr="00A64BAB">
              <w:rPr>
                <w:webHidden/>
              </w:rPr>
              <w:fldChar w:fldCharType="begin"/>
            </w:r>
            <w:r w:rsidR="00AF02B0" w:rsidRPr="00A64BAB">
              <w:rPr>
                <w:webHidden/>
              </w:rPr>
              <w:instrText xml:space="preserve"> PAGEREF _Toc93408450 \h </w:instrText>
            </w:r>
            <w:r w:rsidR="00AF02B0" w:rsidRPr="00A64BAB">
              <w:rPr>
                <w:webHidden/>
              </w:rPr>
            </w:r>
            <w:r w:rsidR="00AF02B0" w:rsidRPr="00A64BAB">
              <w:rPr>
                <w:webHidden/>
              </w:rPr>
              <w:fldChar w:fldCharType="separate"/>
            </w:r>
            <w:r w:rsidR="0096406F">
              <w:rPr>
                <w:webHidden/>
              </w:rPr>
              <w:t>14</w:t>
            </w:r>
            <w:r w:rsidR="00AF02B0" w:rsidRPr="00A64BAB">
              <w:rPr>
                <w:webHidden/>
              </w:rPr>
              <w:fldChar w:fldCharType="end"/>
            </w:r>
          </w:hyperlink>
        </w:p>
        <w:p w14:paraId="20CAB03E" w14:textId="0E6A59B9" w:rsidR="00AF02B0" w:rsidRPr="00A64BAB" w:rsidRDefault="0000604F" w:rsidP="00496A8E">
          <w:pPr>
            <w:pStyle w:val="11"/>
            <w:spacing w:after="0"/>
            <w:jc w:val="left"/>
            <w:rPr>
              <w:rFonts w:eastAsiaTheme="minorEastAsia"/>
              <w:lang w:eastAsia="ru-RU"/>
            </w:rPr>
          </w:pPr>
          <w:hyperlink w:anchor="_Toc93408451" w:history="1">
            <w:r w:rsidR="009B3914">
              <w:rPr>
                <w:rStyle w:val="a6"/>
              </w:rPr>
              <w:t>Приложение Г (о</w:t>
            </w:r>
            <w:r w:rsidR="00737BD1">
              <w:rPr>
                <w:rStyle w:val="a6"/>
              </w:rPr>
              <w:t xml:space="preserve">бязательное) </w:t>
            </w:r>
            <w:r w:rsidR="00AF02B0" w:rsidRPr="00A64BAB">
              <w:rPr>
                <w:rStyle w:val="a6"/>
              </w:rPr>
              <w:t xml:space="preserve">Форма анкеты претендента </w:t>
            </w:r>
            <w:r w:rsidR="00DA79AA">
              <w:rPr>
                <w:rStyle w:val="a6"/>
              </w:rPr>
              <w:br/>
              <w:t xml:space="preserve">                           </w:t>
            </w:r>
            <w:r w:rsidR="00AF02B0" w:rsidRPr="00A64BAB">
              <w:rPr>
                <w:rStyle w:val="a6"/>
              </w:rPr>
              <w:t>на право получен</w:t>
            </w:r>
            <w:r w:rsidR="00496A8E">
              <w:rPr>
                <w:rStyle w:val="a6"/>
              </w:rPr>
              <w:t>ия «Стипендии имени В.Я. Климова</w:t>
            </w:r>
            <w:r w:rsidR="00AF02B0" w:rsidRPr="00A64BAB">
              <w:rPr>
                <w:rStyle w:val="a6"/>
              </w:rPr>
              <w:t>»</w:t>
            </w:r>
            <w:r w:rsidR="00AF02B0" w:rsidRPr="00A64BAB">
              <w:rPr>
                <w:webHidden/>
              </w:rPr>
              <w:tab/>
            </w:r>
            <w:r w:rsidR="00AF02B0" w:rsidRPr="00A64BAB">
              <w:rPr>
                <w:webHidden/>
              </w:rPr>
              <w:fldChar w:fldCharType="begin"/>
            </w:r>
            <w:r w:rsidR="00AF02B0" w:rsidRPr="00A64BAB">
              <w:rPr>
                <w:webHidden/>
              </w:rPr>
              <w:instrText xml:space="preserve"> PAGEREF _Toc93408451 \h </w:instrText>
            </w:r>
            <w:r w:rsidR="00AF02B0" w:rsidRPr="00A64BAB">
              <w:rPr>
                <w:webHidden/>
              </w:rPr>
            </w:r>
            <w:r w:rsidR="00AF02B0" w:rsidRPr="00A64BAB">
              <w:rPr>
                <w:webHidden/>
              </w:rPr>
              <w:fldChar w:fldCharType="separate"/>
            </w:r>
            <w:r w:rsidR="0096406F">
              <w:rPr>
                <w:webHidden/>
              </w:rPr>
              <w:t>15</w:t>
            </w:r>
            <w:r w:rsidR="00AF02B0" w:rsidRPr="00A64BAB">
              <w:rPr>
                <w:webHidden/>
              </w:rPr>
              <w:fldChar w:fldCharType="end"/>
            </w:r>
          </w:hyperlink>
        </w:p>
        <w:p w14:paraId="1AD7F1F9" w14:textId="77777777" w:rsidR="00AF02B0" w:rsidRPr="00A64BAB" w:rsidRDefault="0000604F" w:rsidP="00496A8E">
          <w:pPr>
            <w:pStyle w:val="11"/>
            <w:spacing w:after="0"/>
            <w:jc w:val="left"/>
            <w:rPr>
              <w:rFonts w:eastAsiaTheme="minorEastAsia"/>
              <w:lang w:eastAsia="ru-RU"/>
            </w:rPr>
          </w:pPr>
          <w:hyperlink w:anchor="_Toc93408452" w:history="1">
            <w:r w:rsidR="009B3914">
              <w:rPr>
                <w:rStyle w:val="a6"/>
              </w:rPr>
              <w:t>Приложение Д (о</w:t>
            </w:r>
            <w:r w:rsidR="00AF02B0" w:rsidRPr="00A64BAB">
              <w:rPr>
                <w:rStyle w:val="a6"/>
              </w:rPr>
              <w:t>бязательное) Т</w:t>
            </w:r>
            <w:r w:rsidR="00A12491">
              <w:rPr>
                <w:rStyle w:val="a6"/>
              </w:rPr>
              <w:t>емы творческих работ (на выбор)</w:t>
            </w:r>
            <w:r w:rsidR="00A12491">
              <w:rPr>
                <w:rStyle w:val="a6"/>
              </w:rPr>
              <w:br/>
            </w:r>
            <w:r w:rsidR="00DA79AA">
              <w:rPr>
                <w:rStyle w:val="a6"/>
              </w:rPr>
              <w:t xml:space="preserve">                           </w:t>
            </w:r>
            <w:r w:rsidR="00AF02B0" w:rsidRPr="00A64BAB">
              <w:rPr>
                <w:rStyle w:val="a6"/>
              </w:rPr>
              <w:t xml:space="preserve">для студентов образовательных организаций среднего </w:t>
            </w:r>
            <w:r w:rsidR="00DA79AA">
              <w:rPr>
                <w:rStyle w:val="a6"/>
              </w:rPr>
              <w:br/>
              <w:t xml:space="preserve">                           </w:t>
            </w:r>
            <w:r w:rsidR="00AF02B0" w:rsidRPr="00A64BAB">
              <w:rPr>
                <w:rStyle w:val="a6"/>
              </w:rPr>
              <w:t>профессионального образования</w:t>
            </w:r>
            <w:r w:rsidR="00AF02B0" w:rsidRPr="00A64BAB">
              <w:rPr>
                <w:webHidden/>
              </w:rPr>
              <w:tab/>
            </w:r>
            <w:r w:rsidR="00AF02B0" w:rsidRPr="00A64BAB">
              <w:rPr>
                <w:webHidden/>
              </w:rPr>
              <w:fldChar w:fldCharType="begin"/>
            </w:r>
            <w:r w:rsidR="00AF02B0" w:rsidRPr="00A64BAB">
              <w:rPr>
                <w:webHidden/>
              </w:rPr>
              <w:instrText xml:space="preserve"> PAGEREF _Toc93408452 \h </w:instrText>
            </w:r>
            <w:r w:rsidR="00AF02B0" w:rsidRPr="00A64BAB">
              <w:rPr>
                <w:webHidden/>
              </w:rPr>
            </w:r>
            <w:r w:rsidR="00AF02B0" w:rsidRPr="00A64BAB">
              <w:rPr>
                <w:webHidden/>
              </w:rPr>
              <w:fldChar w:fldCharType="separate"/>
            </w:r>
            <w:r w:rsidR="0096406F">
              <w:rPr>
                <w:webHidden/>
              </w:rPr>
              <w:t>17</w:t>
            </w:r>
            <w:r w:rsidR="00AF02B0" w:rsidRPr="00A64BAB">
              <w:rPr>
                <w:webHidden/>
              </w:rPr>
              <w:fldChar w:fldCharType="end"/>
            </w:r>
          </w:hyperlink>
        </w:p>
        <w:p w14:paraId="696AA0D1" w14:textId="7836E704" w:rsidR="00AF02B0" w:rsidRPr="00A64BAB" w:rsidRDefault="0000604F" w:rsidP="00496A8E">
          <w:pPr>
            <w:pStyle w:val="11"/>
            <w:spacing w:after="0"/>
            <w:jc w:val="left"/>
            <w:rPr>
              <w:rFonts w:eastAsiaTheme="minorEastAsia"/>
              <w:lang w:eastAsia="ru-RU"/>
            </w:rPr>
          </w:pPr>
          <w:hyperlink w:anchor="_Toc93408453" w:history="1">
            <w:r w:rsidR="00AF02B0" w:rsidRPr="00A64BAB">
              <w:rPr>
                <w:rStyle w:val="a6"/>
              </w:rPr>
              <w:t>Приложение Е (справочное) Форма</w:t>
            </w:r>
            <w:r w:rsidR="00A12491">
              <w:rPr>
                <w:rStyle w:val="a6"/>
              </w:rPr>
              <w:t xml:space="preserve"> письма-приглашения </w:t>
            </w:r>
            <w:r w:rsidR="00DA79AA">
              <w:rPr>
                <w:rStyle w:val="a6"/>
              </w:rPr>
              <w:br/>
              <w:t xml:space="preserve">                          </w:t>
            </w:r>
            <w:r w:rsidR="00A12491">
              <w:rPr>
                <w:rStyle w:val="a6"/>
              </w:rPr>
              <w:t>для участия</w:t>
            </w:r>
            <w:r w:rsidR="00FE4A23">
              <w:rPr>
                <w:rStyle w:val="a6"/>
              </w:rPr>
              <w:t xml:space="preserve"> </w:t>
            </w:r>
            <w:r w:rsidR="00AF02B0" w:rsidRPr="00A64BAB">
              <w:rPr>
                <w:rStyle w:val="a6"/>
              </w:rPr>
              <w:t>в Конкурсе</w:t>
            </w:r>
            <w:r w:rsidR="00AF02B0" w:rsidRPr="00A64BAB">
              <w:rPr>
                <w:webHidden/>
              </w:rPr>
              <w:tab/>
            </w:r>
            <w:r w:rsidR="00AF02B0" w:rsidRPr="00A64BAB">
              <w:rPr>
                <w:webHidden/>
              </w:rPr>
              <w:fldChar w:fldCharType="begin"/>
            </w:r>
            <w:r w:rsidR="00AF02B0" w:rsidRPr="00A64BAB">
              <w:rPr>
                <w:webHidden/>
              </w:rPr>
              <w:instrText xml:space="preserve"> PAGEREF _Toc93408453 \h </w:instrText>
            </w:r>
            <w:r w:rsidR="00AF02B0" w:rsidRPr="00A64BAB">
              <w:rPr>
                <w:webHidden/>
              </w:rPr>
            </w:r>
            <w:r w:rsidR="00AF02B0" w:rsidRPr="00A64BAB">
              <w:rPr>
                <w:webHidden/>
              </w:rPr>
              <w:fldChar w:fldCharType="separate"/>
            </w:r>
            <w:r w:rsidR="0096406F">
              <w:rPr>
                <w:webHidden/>
              </w:rPr>
              <w:t>18</w:t>
            </w:r>
            <w:r w:rsidR="00AF02B0" w:rsidRPr="00A64BAB">
              <w:rPr>
                <w:webHidden/>
              </w:rPr>
              <w:fldChar w:fldCharType="end"/>
            </w:r>
          </w:hyperlink>
        </w:p>
        <w:p w14:paraId="3AA85714" w14:textId="77777777" w:rsidR="00AF02B0" w:rsidRPr="00A64BAB" w:rsidRDefault="0000604F" w:rsidP="00496A8E">
          <w:pPr>
            <w:pStyle w:val="11"/>
            <w:spacing w:after="0"/>
            <w:jc w:val="left"/>
            <w:rPr>
              <w:rFonts w:eastAsiaTheme="minorEastAsia"/>
              <w:lang w:eastAsia="ru-RU"/>
            </w:rPr>
          </w:pPr>
          <w:hyperlink w:anchor="_Toc93408454" w:history="1">
            <w:r w:rsidR="00AF02B0" w:rsidRPr="00A64BAB">
              <w:rPr>
                <w:rStyle w:val="a6"/>
              </w:rPr>
              <w:t>Приложение Ж (обязательное) Форма протокола заседания Комиссии</w:t>
            </w:r>
            <w:r w:rsidR="00AF02B0" w:rsidRPr="00A64BAB">
              <w:rPr>
                <w:webHidden/>
              </w:rPr>
              <w:tab/>
            </w:r>
            <w:r w:rsidR="00AF02B0" w:rsidRPr="00A64BAB">
              <w:rPr>
                <w:webHidden/>
              </w:rPr>
              <w:fldChar w:fldCharType="begin"/>
            </w:r>
            <w:r w:rsidR="00AF02B0" w:rsidRPr="00A64BAB">
              <w:rPr>
                <w:webHidden/>
              </w:rPr>
              <w:instrText xml:space="preserve"> PAGEREF _Toc93408454 \h </w:instrText>
            </w:r>
            <w:r w:rsidR="00AF02B0" w:rsidRPr="00A64BAB">
              <w:rPr>
                <w:webHidden/>
              </w:rPr>
            </w:r>
            <w:r w:rsidR="00AF02B0" w:rsidRPr="00A64BAB">
              <w:rPr>
                <w:webHidden/>
              </w:rPr>
              <w:fldChar w:fldCharType="separate"/>
            </w:r>
            <w:r w:rsidR="0096406F">
              <w:rPr>
                <w:webHidden/>
              </w:rPr>
              <w:t>19</w:t>
            </w:r>
            <w:r w:rsidR="00AF02B0" w:rsidRPr="00A64BAB">
              <w:rPr>
                <w:webHidden/>
              </w:rPr>
              <w:fldChar w:fldCharType="end"/>
            </w:r>
          </w:hyperlink>
        </w:p>
        <w:p w14:paraId="67217C58" w14:textId="77777777" w:rsidR="00AF02B0" w:rsidRPr="00A64BAB" w:rsidRDefault="0000604F" w:rsidP="00496A8E">
          <w:pPr>
            <w:pStyle w:val="11"/>
            <w:spacing w:after="0"/>
            <w:jc w:val="left"/>
            <w:rPr>
              <w:rFonts w:eastAsiaTheme="minorEastAsia"/>
              <w:lang w:eastAsia="ru-RU"/>
            </w:rPr>
          </w:pPr>
          <w:hyperlink w:anchor="_Toc93408455" w:history="1">
            <w:r w:rsidR="00AF02B0" w:rsidRPr="00A64BAB">
              <w:rPr>
                <w:rStyle w:val="a6"/>
              </w:rPr>
              <w:t>Приложение И (обязательное) Оценочная ведомость конкурсных работ</w:t>
            </w:r>
            <w:r w:rsidR="00DA79AA">
              <w:rPr>
                <w:rStyle w:val="a6"/>
              </w:rPr>
              <w:br/>
            </w:r>
            <w:r w:rsidR="00AF02B0" w:rsidRPr="00A64BAB">
              <w:rPr>
                <w:rStyle w:val="a6"/>
              </w:rPr>
              <w:t xml:space="preserve"> </w:t>
            </w:r>
            <w:r w:rsidR="00DA79AA">
              <w:rPr>
                <w:rStyle w:val="a6"/>
              </w:rPr>
              <w:t xml:space="preserve">                          </w:t>
            </w:r>
            <w:r w:rsidR="00AF02B0" w:rsidRPr="00A64BAB">
              <w:rPr>
                <w:rStyle w:val="a6"/>
              </w:rPr>
              <w:t xml:space="preserve">студентов образовательных организаций высшего </w:t>
            </w:r>
            <w:r w:rsidR="00DA79AA">
              <w:rPr>
                <w:rStyle w:val="a6"/>
              </w:rPr>
              <w:br/>
              <w:t xml:space="preserve">                           </w:t>
            </w:r>
            <w:r w:rsidR="00AF02B0" w:rsidRPr="00A64BAB">
              <w:rPr>
                <w:rStyle w:val="a6"/>
              </w:rPr>
              <w:t>профессионального образования</w:t>
            </w:r>
            <w:r w:rsidR="00AF02B0" w:rsidRPr="00A64BAB">
              <w:rPr>
                <w:webHidden/>
              </w:rPr>
              <w:tab/>
            </w:r>
            <w:r w:rsidR="00AF02B0" w:rsidRPr="00A64BAB">
              <w:rPr>
                <w:webHidden/>
              </w:rPr>
              <w:fldChar w:fldCharType="begin"/>
            </w:r>
            <w:r w:rsidR="00AF02B0" w:rsidRPr="00A64BAB">
              <w:rPr>
                <w:webHidden/>
              </w:rPr>
              <w:instrText xml:space="preserve"> PAGEREF _Toc93408455 \h </w:instrText>
            </w:r>
            <w:r w:rsidR="00AF02B0" w:rsidRPr="00A64BAB">
              <w:rPr>
                <w:webHidden/>
              </w:rPr>
            </w:r>
            <w:r w:rsidR="00AF02B0" w:rsidRPr="00A64BAB">
              <w:rPr>
                <w:webHidden/>
              </w:rPr>
              <w:fldChar w:fldCharType="separate"/>
            </w:r>
            <w:r w:rsidR="0096406F">
              <w:rPr>
                <w:webHidden/>
              </w:rPr>
              <w:t>20</w:t>
            </w:r>
            <w:r w:rsidR="00AF02B0" w:rsidRPr="00A64BAB">
              <w:rPr>
                <w:webHidden/>
              </w:rPr>
              <w:fldChar w:fldCharType="end"/>
            </w:r>
          </w:hyperlink>
        </w:p>
        <w:p w14:paraId="0AAC3342" w14:textId="77777777" w:rsidR="00AF02B0" w:rsidRPr="00A64BAB" w:rsidRDefault="0000604F" w:rsidP="00496A8E">
          <w:pPr>
            <w:pStyle w:val="11"/>
            <w:spacing w:after="0"/>
            <w:jc w:val="left"/>
            <w:rPr>
              <w:rFonts w:eastAsiaTheme="minorEastAsia"/>
              <w:lang w:eastAsia="ru-RU"/>
            </w:rPr>
          </w:pPr>
          <w:hyperlink w:anchor="_Toc93408456" w:history="1">
            <w:r w:rsidR="00AF02B0" w:rsidRPr="00A64BAB">
              <w:rPr>
                <w:rStyle w:val="a6"/>
              </w:rPr>
              <w:t>Приложение К (обязательное) Форма сводной ведомости конкурсантов</w:t>
            </w:r>
            <w:r w:rsidR="00AF02B0" w:rsidRPr="00A64BAB">
              <w:rPr>
                <w:webHidden/>
              </w:rPr>
              <w:tab/>
            </w:r>
            <w:r w:rsidR="00AF02B0" w:rsidRPr="00A64BAB">
              <w:rPr>
                <w:webHidden/>
              </w:rPr>
              <w:fldChar w:fldCharType="begin"/>
            </w:r>
            <w:r w:rsidR="00AF02B0" w:rsidRPr="00A64BAB">
              <w:rPr>
                <w:webHidden/>
              </w:rPr>
              <w:instrText xml:space="preserve"> PAGEREF _Toc93408456 \h </w:instrText>
            </w:r>
            <w:r w:rsidR="00AF02B0" w:rsidRPr="00A64BAB">
              <w:rPr>
                <w:webHidden/>
              </w:rPr>
            </w:r>
            <w:r w:rsidR="00AF02B0" w:rsidRPr="00A64BAB">
              <w:rPr>
                <w:webHidden/>
              </w:rPr>
              <w:fldChar w:fldCharType="separate"/>
            </w:r>
            <w:r w:rsidR="0096406F">
              <w:rPr>
                <w:webHidden/>
              </w:rPr>
              <w:t>22</w:t>
            </w:r>
            <w:r w:rsidR="00AF02B0" w:rsidRPr="00A64BAB">
              <w:rPr>
                <w:webHidden/>
              </w:rPr>
              <w:fldChar w:fldCharType="end"/>
            </w:r>
          </w:hyperlink>
        </w:p>
        <w:p w14:paraId="0B37250D" w14:textId="77777777" w:rsidR="00AF02B0" w:rsidRPr="00A64BAB" w:rsidRDefault="0000604F" w:rsidP="00496A8E">
          <w:pPr>
            <w:pStyle w:val="11"/>
            <w:spacing w:after="0"/>
            <w:jc w:val="left"/>
            <w:rPr>
              <w:rFonts w:eastAsiaTheme="minorEastAsia"/>
              <w:lang w:eastAsia="ru-RU"/>
            </w:rPr>
          </w:pPr>
          <w:hyperlink w:anchor="_Toc93408457" w:history="1">
            <w:r w:rsidR="00AF02B0" w:rsidRPr="00A64BAB">
              <w:rPr>
                <w:rStyle w:val="a6"/>
              </w:rPr>
              <w:t>Приложение Л (обязательное) Форма рейтинговой ведомости конкурсантов</w:t>
            </w:r>
            <w:r w:rsidR="00AF02B0" w:rsidRPr="00A64BAB">
              <w:rPr>
                <w:webHidden/>
              </w:rPr>
              <w:tab/>
            </w:r>
            <w:r w:rsidR="00AF02B0" w:rsidRPr="00A64BAB">
              <w:rPr>
                <w:webHidden/>
              </w:rPr>
              <w:fldChar w:fldCharType="begin"/>
            </w:r>
            <w:r w:rsidR="00AF02B0" w:rsidRPr="00A64BAB">
              <w:rPr>
                <w:webHidden/>
              </w:rPr>
              <w:instrText xml:space="preserve"> PAGEREF _Toc93408457 \h </w:instrText>
            </w:r>
            <w:r w:rsidR="00AF02B0" w:rsidRPr="00A64BAB">
              <w:rPr>
                <w:webHidden/>
              </w:rPr>
            </w:r>
            <w:r w:rsidR="00AF02B0" w:rsidRPr="00A64BAB">
              <w:rPr>
                <w:webHidden/>
              </w:rPr>
              <w:fldChar w:fldCharType="separate"/>
            </w:r>
            <w:r w:rsidR="0096406F">
              <w:rPr>
                <w:webHidden/>
              </w:rPr>
              <w:t>23</w:t>
            </w:r>
            <w:r w:rsidR="00AF02B0" w:rsidRPr="00A64BAB">
              <w:rPr>
                <w:webHidden/>
              </w:rPr>
              <w:fldChar w:fldCharType="end"/>
            </w:r>
          </w:hyperlink>
        </w:p>
        <w:p w14:paraId="5D950E6E" w14:textId="77777777" w:rsidR="00AF02B0" w:rsidRDefault="0000604F" w:rsidP="00496A8E">
          <w:pPr>
            <w:pStyle w:val="11"/>
            <w:spacing w:after="0"/>
            <w:jc w:val="left"/>
            <w:rPr>
              <w:rFonts w:asciiTheme="minorHAnsi" w:eastAsiaTheme="minorEastAsia" w:hAnsiTheme="minorHAnsi" w:cstheme="minorBidi"/>
              <w:sz w:val="22"/>
              <w:szCs w:val="22"/>
              <w:lang w:eastAsia="ru-RU"/>
            </w:rPr>
          </w:pPr>
          <w:hyperlink w:anchor="_Toc93408458" w:history="1">
            <w:r w:rsidR="00AF02B0" w:rsidRPr="00A64BAB">
              <w:rPr>
                <w:rStyle w:val="a6"/>
              </w:rPr>
              <w:t xml:space="preserve">Приложение М (справочное) График выплат Стипендии </w:t>
            </w:r>
            <w:r w:rsidR="00DA79AA">
              <w:rPr>
                <w:rStyle w:val="a6"/>
              </w:rPr>
              <w:br/>
              <w:t xml:space="preserve">                           </w:t>
            </w:r>
            <w:r w:rsidR="00AF02B0" w:rsidRPr="00A64BAB">
              <w:rPr>
                <w:rStyle w:val="a6"/>
              </w:rPr>
              <w:t>имени В.Я. Климова (в расчете на 1-го победителя)</w:t>
            </w:r>
            <w:r w:rsidR="00AF02B0" w:rsidRPr="00A64BAB">
              <w:rPr>
                <w:webHidden/>
              </w:rPr>
              <w:tab/>
            </w:r>
            <w:r w:rsidR="00AF02B0" w:rsidRPr="00A64BAB">
              <w:rPr>
                <w:webHidden/>
              </w:rPr>
              <w:fldChar w:fldCharType="begin"/>
            </w:r>
            <w:r w:rsidR="00AF02B0" w:rsidRPr="00A64BAB">
              <w:rPr>
                <w:webHidden/>
              </w:rPr>
              <w:instrText xml:space="preserve"> PAGEREF _Toc93408458 \h </w:instrText>
            </w:r>
            <w:r w:rsidR="00AF02B0" w:rsidRPr="00A64BAB">
              <w:rPr>
                <w:webHidden/>
              </w:rPr>
            </w:r>
            <w:r w:rsidR="00AF02B0" w:rsidRPr="00A64BAB">
              <w:rPr>
                <w:webHidden/>
              </w:rPr>
              <w:fldChar w:fldCharType="separate"/>
            </w:r>
            <w:r w:rsidR="0096406F">
              <w:rPr>
                <w:webHidden/>
              </w:rPr>
              <w:t>24</w:t>
            </w:r>
            <w:r w:rsidR="00AF02B0" w:rsidRPr="00A64BAB">
              <w:rPr>
                <w:webHidden/>
              </w:rPr>
              <w:fldChar w:fldCharType="end"/>
            </w:r>
          </w:hyperlink>
        </w:p>
        <w:p w14:paraId="3A578055" w14:textId="77777777" w:rsidR="009B3914" w:rsidRPr="00737BD1" w:rsidRDefault="00AF02B0" w:rsidP="00496A8E">
          <w:pPr>
            <w:tabs>
              <w:tab w:val="left" w:pos="3932"/>
            </w:tabs>
            <w:spacing w:line="276" w:lineRule="auto"/>
            <w:ind w:firstLine="0"/>
            <w:rPr>
              <w:b/>
              <w:bCs/>
            </w:rPr>
          </w:pPr>
          <w:r>
            <w:rPr>
              <w:b/>
              <w:bCs/>
            </w:rPr>
            <w:fldChar w:fldCharType="end"/>
          </w:r>
        </w:p>
      </w:sdtContent>
    </w:sdt>
    <w:p w14:paraId="49E305B5" w14:textId="77777777" w:rsidR="00DA79AA" w:rsidRDefault="00DA79AA">
      <w:pPr>
        <w:spacing w:after="200" w:line="276" w:lineRule="auto"/>
        <w:ind w:firstLine="0"/>
        <w:jc w:val="left"/>
        <w:rPr>
          <w:rFonts w:eastAsiaTheme="majorEastAsia"/>
          <w:b/>
          <w:bCs/>
          <w:sz w:val="32"/>
          <w:szCs w:val="32"/>
        </w:rPr>
      </w:pPr>
      <w:bookmarkStart w:id="0" w:name="_Toc93408438"/>
      <w:r>
        <w:rPr>
          <w:sz w:val="32"/>
          <w:szCs w:val="32"/>
        </w:rPr>
        <w:br w:type="page"/>
      </w:r>
    </w:p>
    <w:p w14:paraId="255EDFE0" w14:textId="44C2041B" w:rsidR="00AE0C8D" w:rsidRPr="00AE0C8D" w:rsidRDefault="00D63C48">
      <w:pPr>
        <w:pStyle w:val="1"/>
        <w:rPr>
          <w:sz w:val="32"/>
          <w:szCs w:val="32"/>
        </w:rPr>
      </w:pPr>
      <w:r>
        <w:rPr>
          <w:sz w:val="32"/>
          <w:szCs w:val="32"/>
        </w:rPr>
        <w:lastRenderedPageBreak/>
        <w:t>1</w:t>
      </w:r>
      <w:r w:rsidR="00DA79AA">
        <w:rPr>
          <w:sz w:val="32"/>
          <w:szCs w:val="32"/>
        </w:rPr>
        <w:t xml:space="preserve"> </w:t>
      </w:r>
      <w:r w:rsidR="00AE0C8D" w:rsidRPr="00AE0C8D">
        <w:rPr>
          <w:sz w:val="32"/>
          <w:szCs w:val="32"/>
        </w:rPr>
        <w:t>Область применения</w:t>
      </w:r>
      <w:bookmarkEnd w:id="0"/>
    </w:p>
    <w:p w14:paraId="43BF562A" w14:textId="77777777" w:rsidR="00AE0C8D" w:rsidRPr="00AE0C8D" w:rsidRDefault="00AE0C8D" w:rsidP="009B3914">
      <w:pPr>
        <w:spacing w:line="276" w:lineRule="auto"/>
        <w:ind w:firstLine="0"/>
      </w:pPr>
    </w:p>
    <w:p w14:paraId="1E594F2B" w14:textId="77777777" w:rsidR="00AE0C8D" w:rsidRPr="00AE0C8D" w:rsidRDefault="00AE0C8D" w:rsidP="00AE0C8D">
      <w:pPr>
        <w:suppressAutoHyphens/>
        <w:spacing w:line="276" w:lineRule="auto"/>
      </w:pPr>
      <w:r w:rsidRPr="00AE0C8D">
        <w:t xml:space="preserve">1.1 Положение о конкурсе на право получения «Стипендии имени </w:t>
      </w:r>
      <w:r w:rsidRPr="00AE0C8D">
        <w:br/>
        <w:t xml:space="preserve">В.Я. Климова» (далее – Положение) разработано в соответствии </w:t>
      </w:r>
      <w:r w:rsidRPr="00AE0C8D">
        <w:br/>
      </w:r>
      <w:r w:rsidRPr="00AE0C8D">
        <w:rPr>
          <w:color w:val="000000"/>
          <w:shd w:val="clear" w:color="auto" w:fill="FFFFFF"/>
        </w:rPr>
        <w:t xml:space="preserve">с Федеральным законом от 29.12.2012 г. № 273-ФЗ «Об образовании </w:t>
      </w:r>
      <w:r w:rsidRPr="00AE0C8D">
        <w:rPr>
          <w:color w:val="000000"/>
          <w:shd w:val="clear" w:color="auto" w:fill="FFFFFF"/>
        </w:rPr>
        <w:br/>
        <w:t>в Российской Федерации»</w:t>
      </w:r>
      <w:r w:rsidRPr="00AE0C8D">
        <w:t xml:space="preserve"> [1] и Трудовым кодексом Российской Федерации [2], и устанавливает порядок проведения ежегодного конкурса на право получения «Стипендии имени В.Я. Климова» (далее – Конкурс); описывает перечень образовательных организаций и направлений подготовки, участвующих в Конкурсе, порядок взаимодействия организаций между собой по организационным вопросам, полномочия и обязанности ответственных от организаций и студентов, участвующих в Конкурсе; устанавливает процедуру выплат «Стипендии имени В.Я. Климова» (далее – Стипендия). </w:t>
      </w:r>
    </w:p>
    <w:p w14:paraId="633EEA27" w14:textId="20ABF881" w:rsidR="00AE0C8D" w:rsidRPr="00AE0C8D" w:rsidRDefault="00AE0C8D" w:rsidP="00AE0C8D">
      <w:pPr>
        <w:suppressAutoHyphens/>
        <w:spacing w:line="276" w:lineRule="auto"/>
      </w:pPr>
      <w:r w:rsidRPr="00AE0C8D">
        <w:t xml:space="preserve">1.2 Требования </w:t>
      </w:r>
      <w:sdt>
        <w:sdtPr>
          <w:id w:val="-772941621"/>
          <w:placeholder>
            <w:docPart w:val="46174249AF9B457B924235C82784AD0E"/>
          </w:placeholder>
          <w:text/>
        </w:sdtPr>
        <w:sdtEndPr/>
        <w:sdtContent>
          <w:r w:rsidR="00496A8E">
            <w:t>П</w:t>
          </w:r>
          <w:r w:rsidRPr="00AE0C8D">
            <w:t xml:space="preserve">оложения </w:t>
          </w:r>
        </w:sdtContent>
      </w:sdt>
      <w:r w:rsidRPr="00AE0C8D">
        <w:t xml:space="preserve">распространяются на деятельность </w:t>
      </w:r>
      <w:sdt>
        <w:sdtPr>
          <w:id w:val="1473719718"/>
          <w:placeholder>
            <w:docPart w:val="07B81B610655495BBBE778E3642B46F5"/>
          </w:placeholder>
          <w:text/>
        </w:sdtPr>
        <w:sdtEndPr/>
        <w:sdtContent>
          <w:r w:rsidRPr="00AE0C8D">
            <w:t>учебного центра</w:t>
          </w:r>
        </w:sdtContent>
      </w:sdt>
      <w:r w:rsidRPr="00AE0C8D">
        <w:t xml:space="preserve"> АО «ОДК-Климов» (далее – Организация), а также на образовательные организации из перечня участвующих в Конкурсе.</w:t>
      </w:r>
    </w:p>
    <w:p w14:paraId="7FA9C995" w14:textId="64757DAD" w:rsidR="00AE0C8D" w:rsidRPr="00AE0C8D" w:rsidRDefault="00AE0C8D" w:rsidP="00AE0C8D">
      <w:pPr>
        <w:suppressAutoHyphens/>
        <w:spacing w:line="276" w:lineRule="auto"/>
      </w:pPr>
      <w:r w:rsidRPr="00AE0C8D">
        <w:t xml:space="preserve">1.3 Настоящее </w:t>
      </w:r>
      <w:r w:rsidR="00496A8E">
        <w:t>По</w:t>
      </w:r>
      <w:r w:rsidRPr="00AE0C8D">
        <w:t>ложение создано для реализации следующих задач:</w:t>
      </w:r>
    </w:p>
    <w:p w14:paraId="2FA75D27" w14:textId="77777777" w:rsidR="00AE0C8D" w:rsidRPr="00AE0C8D" w:rsidRDefault="00AE0C8D" w:rsidP="00AE0C8D">
      <w:pPr>
        <w:suppressAutoHyphens/>
        <w:spacing w:line="276" w:lineRule="auto"/>
      </w:pPr>
      <w:r w:rsidRPr="00AE0C8D">
        <w:t xml:space="preserve">- обеспечения условий для повышения уровня развития студентов </w:t>
      </w:r>
      <w:r w:rsidRPr="00AE0C8D">
        <w:rPr>
          <w:rFonts w:ascii="TimesNewRomanPSMT" w:hAnsi="TimesNewRomanPSMT" w:cs="TimesNewRomanPSMT"/>
        </w:rPr>
        <w:t xml:space="preserve">образовательных учреждений высшего и среднего профессионального образования, ведущих подготовку специалистов для организаций </w:t>
      </w:r>
      <w:proofErr w:type="spellStart"/>
      <w:r w:rsidRPr="00AE0C8D">
        <w:rPr>
          <w:rFonts w:ascii="TimesNewRomanPSMT" w:hAnsi="TimesNewRomanPSMT" w:cs="TimesNewRomanPSMT"/>
        </w:rPr>
        <w:t>авиадвигателестроения</w:t>
      </w:r>
      <w:proofErr w:type="spellEnd"/>
      <w:r w:rsidRPr="00AE0C8D">
        <w:t>;</w:t>
      </w:r>
    </w:p>
    <w:p w14:paraId="42AD7D1B" w14:textId="77777777" w:rsidR="00AE0C8D" w:rsidRPr="00AE0C8D" w:rsidRDefault="00AE0C8D" w:rsidP="00AE0C8D">
      <w:pPr>
        <w:suppressAutoHyphens/>
        <w:spacing w:line="276" w:lineRule="auto"/>
      </w:pPr>
      <w:r w:rsidRPr="00AE0C8D">
        <w:t>- улучшения процессов взаимодействия между Организацией и образовательными организациями;</w:t>
      </w:r>
    </w:p>
    <w:p w14:paraId="14A549C8" w14:textId="77777777" w:rsidR="00AE0C8D" w:rsidRPr="00AE0C8D" w:rsidRDefault="00AE0C8D" w:rsidP="00AE0C8D">
      <w:pPr>
        <w:suppressAutoHyphens/>
        <w:spacing w:line="276" w:lineRule="auto"/>
      </w:pPr>
      <w:r w:rsidRPr="00AE0C8D">
        <w:t>- оптимизации расходов на обучение;</w:t>
      </w:r>
    </w:p>
    <w:p w14:paraId="240C3062" w14:textId="77777777" w:rsidR="00AE0C8D" w:rsidRPr="00AE0C8D" w:rsidRDefault="00AE0C8D" w:rsidP="00AE0C8D">
      <w:pPr>
        <w:suppressAutoHyphens/>
        <w:spacing w:line="276" w:lineRule="auto"/>
      </w:pPr>
      <w:r w:rsidRPr="00AE0C8D">
        <w:t xml:space="preserve">- обеспечения заинтересованности конкурсантов деятельностью Организации. </w:t>
      </w:r>
    </w:p>
    <w:p w14:paraId="02A8F852" w14:textId="77777777" w:rsidR="00AE0C8D" w:rsidRPr="00AE0C8D" w:rsidRDefault="00AE0C8D" w:rsidP="00AE0C8D">
      <w:pPr>
        <w:spacing w:line="276" w:lineRule="auto"/>
        <w:rPr>
          <w:sz w:val="32"/>
          <w:szCs w:val="32"/>
        </w:rPr>
      </w:pPr>
    </w:p>
    <w:p w14:paraId="274B17AA" w14:textId="77777777" w:rsidR="00AE0C8D" w:rsidRPr="00AE0C8D" w:rsidRDefault="00D63C48" w:rsidP="008D1AB7">
      <w:pPr>
        <w:pStyle w:val="1"/>
        <w:rPr>
          <w:sz w:val="32"/>
          <w:szCs w:val="32"/>
        </w:rPr>
      </w:pPr>
      <w:bookmarkStart w:id="1" w:name="_Toc93408439"/>
      <w:r>
        <w:rPr>
          <w:sz w:val="32"/>
          <w:szCs w:val="32"/>
        </w:rPr>
        <w:t>2</w:t>
      </w:r>
      <w:r w:rsidR="00AE0C8D" w:rsidRPr="00AE0C8D">
        <w:rPr>
          <w:sz w:val="32"/>
          <w:szCs w:val="32"/>
        </w:rPr>
        <w:t> Нормативные ссылки</w:t>
      </w:r>
      <w:bookmarkEnd w:id="1"/>
      <w:r w:rsidR="00AE0C8D" w:rsidRPr="00AE0C8D">
        <w:rPr>
          <w:sz w:val="32"/>
          <w:szCs w:val="32"/>
        </w:rPr>
        <w:t xml:space="preserve"> </w:t>
      </w:r>
    </w:p>
    <w:p w14:paraId="06D79F3E" w14:textId="77777777" w:rsidR="00AE0C8D" w:rsidRPr="00AE0C8D" w:rsidRDefault="00AE0C8D" w:rsidP="00AE0C8D">
      <w:pPr>
        <w:spacing w:line="276" w:lineRule="auto"/>
      </w:pPr>
    </w:p>
    <w:p w14:paraId="1904C6C5" w14:textId="1B9EF3CD" w:rsidR="00AE0C8D" w:rsidRPr="00AE0C8D" w:rsidRDefault="00AE0C8D" w:rsidP="00AE0C8D">
      <w:pPr>
        <w:spacing w:line="276" w:lineRule="auto"/>
      </w:pPr>
      <w:r w:rsidRPr="00AE0C8D">
        <w:t xml:space="preserve">В </w:t>
      </w:r>
      <w:sdt>
        <w:sdtPr>
          <w:id w:val="-1755893135"/>
          <w:placeholder>
            <w:docPart w:val="984A6B5674024324988ABA8535BE773F"/>
          </w:placeholder>
          <w:text/>
        </w:sdtPr>
        <w:sdtEndPr/>
        <w:sdtContent>
          <w:r w:rsidR="00496A8E">
            <w:t>П</w:t>
          </w:r>
          <w:r w:rsidRPr="00AE0C8D">
            <w:t>оложении</w:t>
          </w:r>
        </w:sdtContent>
      </w:sdt>
      <w:r w:rsidRPr="00AE0C8D">
        <w:t xml:space="preserve"> применены ссылки на следующие документы:</w:t>
      </w:r>
    </w:p>
    <w:p w14:paraId="674A44B6" w14:textId="77777777" w:rsidR="00AE0C8D" w:rsidRPr="00AE0C8D" w:rsidRDefault="00AE0C8D" w:rsidP="00AE0C8D">
      <w:pPr>
        <w:numPr>
          <w:ilvl w:val="0"/>
          <w:numId w:val="22"/>
        </w:numPr>
        <w:suppressAutoHyphens/>
        <w:spacing w:line="276" w:lineRule="auto"/>
        <w:ind w:firstLine="709"/>
        <w:contextualSpacing/>
      </w:pPr>
      <w:r w:rsidRPr="00AE0C8D">
        <w:t>И ОДК 115-2017 Оформление электронных презентаций;</w:t>
      </w:r>
    </w:p>
    <w:p w14:paraId="273AEF75" w14:textId="2CD9537F" w:rsidR="00AE0C8D" w:rsidRPr="00AE0C8D" w:rsidRDefault="00AE0C8D" w:rsidP="00AE0C8D">
      <w:pPr>
        <w:numPr>
          <w:ilvl w:val="0"/>
          <w:numId w:val="22"/>
        </w:numPr>
        <w:tabs>
          <w:tab w:val="left" w:pos="1418"/>
        </w:tabs>
        <w:suppressAutoHyphens/>
        <w:spacing w:line="276" w:lineRule="auto"/>
        <w:ind w:firstLine="709"/>
        <w:contextualSpacing/>
      </w:pPr>
      <w:r w:rsidRPr="00AE0C8D">
        <w:t>СТО КЛИМОВ 338-2018 Система менеджмента качества. Порядок разработки и введения в действие положений о структурных подразде</w:t>
      </w:r>
      <w:r w:rsidR="008E5951">
        <w:t>лениях и должностных инструкций.</w:t>
      </w:r>
    </w:p>
    <w:p w14:paraId="1B012037" w14:textId="77777777" w:rsidR="00AE0C8D" w:rsidRPr="00AE0C8D" w:rsidRDefault="00AE0C8D" w:rsidP="00AE0C8D">
      <w:pPr>
        <w:spacing w:line="276" w:lineRule="auto"/>
      </w:pPr>
    </w:p>
    <w:p w14:paraId="153DA71D" w14:textId="77777777" w:rsidR="00AE0C8D" w:rsidRDefault="00AE0C8D" w:rsidP="00A12491">
      <w:pPr>
        <w:spacing w:line="276" w:lineRule="auto"/>
        <w:ind w:firstLine="0"/>
      </w:pPr>
    </w:p>
    <w:p w14:paraId="7940C1CC" w14:textId="77777777" w:rsidR="009B3914" w:rsidRDefault="009B3914" w:rsidP="00A12491">
      <w:pPr>
        <w:spacing w:line="276" w:lineRule="auto"/>
        <w:ind w:firstLine="0"/>
      </w:pPr>
    </w:p>
    <w:p w14:paraId="4457AD24" w14:textId="77777777" w:rsidR="009B3914" w:rsidRPr="00AE0C8D" w:rsidRDefault="009B3914" w:rsidP="00A12491">
      <w:pPr>
        <w:spacing w:line="276" w:lineRule="auto"/>
        <w:ind w:firstLine="0"/>
      </w:pPr>
    </w:p>
    <w:p w14:paraId="729A05A2" w14:textId="77777777" w:rsidR="00AE0C8D" w:rsidRPr="00AE0C8D" w:rsidRDefault="00D63C48" w:rsidP="008D1AB7">
      <w:pPr>
        <w:pStyle w:val="1"/>
        <w:rPr>
          <w:sz w:val="32"/>
          <w:szCs w:val="32"/>
        </w:rPr>
      </w:pPr>
      <w:bookmarkStart w:id="2" w:name="_Toc93408440"/>
      <w:r>
        <w:rPr>
          <w:sz w:val="32"/>
          <w:szCs w:val="32"/>
        </w:rPr>
        <w:lastRenderedPageBreak/>
        <w:t>3</w:t>
      </w:r>
      <w:r w:rsidR="00AE0C8D" w:rsidRPr="00AE0C8D">
        <w:rPr>
          <w:sz w:val="32"/>
          <w:szCs w:val="32"/>
        </w:rPr>
        <w:t> Термины и определения</w:t>
      </w:r>
      <w:bookmarkEnd w:id="2"/>
    </w:p>
    <w:p w14:paraId="19D7039A" w14:textId="77777777" w:rsidR="00AE0C8D" w:rsidRPr="00AE0C8D" w:rsidRDefault="00AE0C8D" w:rsidP="00AE0C8D">
      <w:pPr>
        <w:spacing w:line="276" w:lineRule="auto"/>
      </w:pPr>
    </w:p>
    <w:p w14:paraId="68B1E636" w14:textId="2F2B6B5B" w:rsidR="00AE0C8D" w:rsidRPr="00AE0C8D" w:rsidRDefault="00AE0C8D" w:rsidP="00AE0C8D">
      <w:pPr>
        <w:suppressAutoHyphens/>
        <w:spacing w:line="276" w:lineRule="auto"/>
      </w:pPr>
      <w:r w:rsidRPr="00AE0C8D">
        <w:t xml:space="preserve">В настоящем </w:t>
      </w:r>
      <w:r w:rsidR="00496A8E">
        <w:t>По</w:t>
      </w:r>
      <w:r w:rsidRPr="00AE0C8D">
        <w:t xml:space="preserve">ложении применены следующие термины </w:t>
      </w:r>
      <w:r w:rsidRPr="00AE0C8D">
        <w:br/>
        <w:t>с соответствующими определениями:</w:t>
      </w:r>
    </w:p>
    <w:p w14:paraId="0BD99976" w14:textId="77777777" w:rsidR="00AE0C8D" w:rsidRPr="00AE0C8D" w:rsidRDefault="00AE0C8D" w:rsidP="00AE0C8D">
      <w:pPr>
        <w:suppressAutoHyphens/>
        <w:spacing w:line="276" w:lineRule="auto"/>
      </w:pPr>
      <w:r w:rsidRPr="00AE0C8D">
        <w:t xml:space="preserve">- </w:t>
      </w:r>
      <w:r w:rsidRPr="00AE0C8D">
        <w:rPr>
          <w:b/>
          <w:bCs/>
        </w:rPr>
        <w:t xml:space="preserve">конкурсант – </w:t>
      </w:r>
      <w:r w:rsidRPr="00AE0C8D">
        <w:t>участник Конкурса;</w:t>
      </w:r>
    </w:p>
    <w:p w14:paraId="35E0F04D" w14:textId="77777777" w:rsidR="00AE0C8D" w:rsidRPr="00AE0C8D" w:rsidRDefault="00AE0C8D" w:rsidP="00AE0C8D">
      <w:pPr>
        <w:suppressAutoHyphens/>
        <w:spacing w:line="276" w:lineRule="auto"/>
      </w:pPr>
      <w:r w:rsidRPr="00AE0C8D">
        <w:t xml:space="preserve">- </w:t>
      </w:r>
      <w:r w:rsidRPr="00AE0C8D">
        <w:rPr>
          <w:b/>
          <w:bCs/>
        </w:rPr>
        <w:t xml:space="preserve">претендент – </w:t>
      </w:r>
      <w:r w:rsidRPr="00AE0C8D">
        <w:t>лицо, добивающееся участия в Конкурсе;</w:t>
      </w:r>
    </w:p>
    <w:p w14:paraId="116F88CD" w14:textId="77777777" w:rsidR="00AE0C8D" w:rsidRPr="00AE0C8D" w:rsidRDefault="00AE0C8D" w:rsidP="00AE0C8D">
      <w:pPr>
        <w:suppressAutoHyphens/>
        <w:spacing w:line="276" w:lineRule="auto"/>
      </w:pPr>
      <w:r w:rsidRPr="00AE0C8D">
        <w:t>- </w:t>
      </w:r>
      <w:r w:rsidRPr="00AE0C8D">
        <w:rPr>
          <w:b/>
          <w:bCs/>
        </w:rPr>
        <w:t>профессиональная образовательная организация</w:t>
      </w:r>
      <w:r w:rsidRPr="00AE0C8D">
        <w:t xml:space="preserve">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14:paraId="7EDFD73E" w14:textId="77777777" w:rsidR="00AE0C8D" w:rsidRPr="00AE0C8D" w:rsidRDefault="00AE0C8D" w:rsidP="00AE0C8D">
      <w:pPr>
        <w:numPr>
          <w:ilvl w:val="0"/>
          <w:numId w:val="32"/>
        </w:numPr>
        <w:suppressAutoHyphens/>
        <w:spacing w:line="276" w:lineRule="auto"/>
        <w:ind w:firstLine="709"/>
        <w:contextualSpacing/>
      </w:pPr>
      <w:r w:rsidRPr="00AE0C8D">
        <w:rPr>
          <w:b/>
        </w:rPr>
        <w:t>образовательная деятельность</w:t>
      </w:r>
      <w:r w:rsidRPr="00AE0C8D">
        <w:t xml:space="preserve"> – деятельность по реализации образовательных программ;</w:t>
      </w:r>
    </w:p>
    <w:p w14:paraId="6C515D42" w14:textId="77777777" w:rsidR="00AE0C8D" w:rsidRPr="00AE0C8D" w:rsidRDefault="00AE0C8D" w:rsidP="00AE0C8D">
      <w:pPr>
        <w:numPr>
          <w:ilvl w:val="0"/>
          <w:numId w:val="32"/>
        </w:numPr>
        <w:suppressAutoHyphens/>
        <w:spacing w:line="276" w:lineRule="auto"/>
        <w:ind w:firstLine="709"/>
        <w:contextualSpacing/>
        <w:rPr>
          <w:bCs/>
        </w:rPr>
      </w:pPr>
      <w:r w:rsidRPr="00AE0C8D">
        <w:rPr>
          <w:b/>
        </w:rPr>
        <w:t xml:space="preserve">образовательная организация высшего образования – </w:t>
      </w:r>
      <w:r w:rsidRPr="00AE0C8D">
        <w:rPr>
          <w:bCs/>
        </w:rPr>
        <w:t>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14:paraId="08739102" w14:textId="77777777" w:rsidR="00AE0C8D" w:rsidRPr="00AE0C8D" w:rsidRDefault="00AE0C8D" w:rsidP="00AE0C8D">
      <w:pPr>
        <w:spacing w:line="276" w:lineRule="auto"/>
        <w:ind w:firstLine="0"/>
        <w:rPr>
          <w:lang w:eastAsia="ru-RU"/>
        </w:rPr>
      </w:pPr>
    </w:p>
    <w:p w14:paraId="548EC015" w14:textId="77777777" w:rsidR="00AE0C8D" w:rsidRPr="00AE0C8D" w:rsidRDefault="00D63C48" w:rsidP="00AE0C8D">
      <w:pPr>
        <w:keepNext/>
        <w:keepLines/>
        <w:spacing w:line="276" w:lineRule="auto"/>
        <w:outlineLvl w:val="0"/>
        <w:rPr>
          <w:rFonts w:eastAsiaTheme="majorEastAsia"/>
          <w:b/>
          <w:bCs/>
          <w:sz w:val="32"/>
          <w:szCs w:val="32"/>
          <w:lang w:eastAsia="ru-RU"/>
        </w:rPr>
      </w:pPr>
      <w:bookmarkStart w:id="3" w:name="_Toc93408441"/>
      <w:r>
        <w:rPr>
          <w:rFonts w:eastAsiaTheme="majorEastAsia"/>
          <w:b/>
          <w:bCs/>
          <w:sz w:val="32"/>
          <w:szCs w:val="32"/>
          <w:lang w:eastAsia="ru-RU"/>
        </w:rPr>
        <w:t>4</w:t>
      </w:r>
      <w:r w:rsidR="00AE0C8D" w:rsidRPr="00AE0C8D">
        <w:rPr>
          <w:rFonts w:eastAsiaTheme="majorEastAsia"/>
          <w:b/>
          <w:bCs/>
          <w:sz w:val="32"/>
          <w:szCs w:val="32"/>
          <w:lang w:eastAsia="ru-RU"/>
        </w:rPr>
        <w:t xml:space="preserve"> Сокращения</w:t>
      </w:r>
      <w:bookmarkEnd w:id="3"/>
    </w:p>
    <w:p w14:paraId="036BD4FA" w14:textId="77777777" w:rsidR="00AE0C8D" w:rsidRPr="00AE0C8D" w:rsidRDefault="00AE0C8D" w:rsidP="00AE0C8D">
      <w:pPr>
        <w:spacing w:line="276" w:lineRule="auto"/>
        <w:rPr>
          <w:lang w:eastAsia="ru-RU"/>
        </w:rPr>
      </w:pPr>
    </w:p>
    <w:p w14:paraId="5AD62B26" w14:textId="77777777" w:rsidR="00AE0C8D" w:rsidRPr="00AE0C8D" w:rsidRDefault="00AE0C8D" w:rsidP="00AE0C8D">
      <w:pPr>
        <w:spacing w:line="276" w:lineRule="auto"/>
        <w:rPr>
          <w:bCs/>
          <w:lang w:eastAsia="ru-RU"/>
        </w:rPr>
      </w:pPr>
      <w:r w:rsidRPr="00AE0C8D">
        <w:rPr>
          <w:lang w:eastAsia="ru-RU"/>
        </w:rPr>
        <w:t xml:space="preserve">- </w:t>
      </w:r>
      <w:r w:rsidRPr="00AE0C8D">
        <w:rPr>
          <w:b/>
          <w:lang w:eastAsia="ru-RU"/>
        </w:rPr>
        <w:t xml:space="preserve">ИНН – </w:t>
      </w:r>
      <w:r w:rsidRPr="00AE0C8D">
        <w:rPr>
          <w:bCs/>
          <w:lang w:eastAsia="ru-RU"/>
        </w:rPr>
        <w:t>идентификационный номер налогоплательщика;</w:t>
      </w:r>
    </w:p>
    <w:p w14:paraId="654230B6" w14:textId="77777777" w:rsidR="00AE0C8D" w:rsidRPr="00AE0C8D" w:rsidRDefault="00AE0C8D" w:rsidP="00AE0C8D">
      <w:pPr>
        <w:spacing w:line="276" w:lineRule="auto"/>
        <w:rPr>
          <w:bCs/>
          <w:lang w:eastAsia="ru-RU"/>
        </w:rPr>
      </w:pPr>
      <w:r w:rsidRPr="00AE0C8D">
        <w:rPr>
          <w:bCs/>
          <w:lang w:eastAsia="ru-RU"/>
        </w:rPr>
        <w:t xml:space="preserve">- </w:t>
      </w:r>
      <w:r w:rsidRPr="00AE0C8D">
        <w:rPr>
          <w:b/>
          <w:bCs/>
          <w:lang w:eastAsia="ru-RU"/>
        </w:rPr>
        <w:t>Н</w:t>
      </w:r>
      <w:r w:rsidRPr="00AE0C8D">
        <w:rPr>
          <w:b/>
          <w:lang w:eastAsia="ru-RU"/>
        </w:rPr>
        <w:t xml:space="preserve">ИР – </w:t>
      </w:r>
      <w:r w:rsidRPr="00AE0C8D">
        <w:rPr>
          <w:bCs/>
          <w:lang w:eastAsia="ru-RU"/>
        </w:rPr>
        <w:t>научно-исследовательская работа;</w:t>
      </w:r>
    </w:p>
    <w:p w14:paraId="3753A324" w14:textId="77777777" w:rsidR="00AE0C8D" w:rsidRPr="00AE0C8D" w:rsidRDefault="00AE0C8D" w:rsidP="00AE0C8D">
      <w:pPr>
        <w:spacing w:line="276" w:lineRule="auto"/>
        <w:rPr>
          <w:bCs/>
          <w:lang w:eastAsia="ru-RU"/>
        </w:rPr>
      </w:pPr>
      <w:r w:rsidRPr="00AE0C8D">
        <w:rPr>
          <w:bCs/>
          <w:lang w:eastAsia="ru-RU"/>
        </w:rPr>
        <w:t xml:space="preserve">- </w:t>
      </w:r>
      <w:r w:rsidRPr="00AE0C8D">
        <w:rPr>
          <w:b/>
          <w:lang w:eastAsia="ru-RU"/>
        </w:rPr>
        <w:t xml:space="preserve">ОКБ – </w:t>
      </w:r>
      <w:r w:rsidRPr="00AE0C8D">
        <w:rPr>
          <w:bCs/>
          <w:lang w:eastAsia="ru-RU"/>
        </w:rPr>
        <w:t>опытно-конструкторское бюро;</w:t>
      </w:r>
    </w:p>
    <w:p w14:paraId="1EA65A92" w14:textId="77777777" w:rsidR="00AE0C8D" w:rsidRPr="00AE0C8D" w:rsidRDefault="00AE0C8D" w:rsidP="00AE0C8D">
      <w:pPr>
        <w:spacing w:line="276" w:lineRule="auto"/>
        <w:rPr>
          <w:lang w:eastAsia="ru-RU"/>
        </w:rPr>
      </w:pPr>
      <w:r w:rsidRPr="00AE0C8D">
        <w:rPr>
          <w:lang w:eastAsia="ru-RU"/>
        </w:rPr>
        <w:t xml:space="preserve">- </w:t>
      </w:r>
      <w:r w:rsidRPr="00AE0C8D">
        <w:rPr>
          <w:b/>
          <w:lang w:eastAsia="ru-RU"/>
        </w:rPr>
        <w:t>РФ</w:t>
      </w:r>
      <w:r w:rsidRPr="00AE0C8D">
        <w:rPr>
          <w:lang w:eastAsia="ru-RU"/>
        </w:rPr>
        <w:t xml:space="preserve"> – Российская Федерация. </w:t>
      </w:r>
    </w:p>
    <w:p w14:paraId="6EED593F" w14:textId="77777777" w:rsidR="00AE0C8D" w:rsidRPr="00AE0C8D" w:rsidRDefault="00AE0C8D" w:rsidP="00AE0C8D">
      <w:pPr>
        <w:spacing w:line="276" w:lineRule="auto"/>
        <w:ind w:left="708" w:firstLine="0"/>
        <w:rPr>
          <w:lang w:eastAsia="ru-RU"/>
        </w:rPr>
      </w:pPr>
    </w:p>
    <w:p w14:paraId="2285A74C" w14:textId="77777777" w:rsidR="00AE0C8D" w:rsidRPr="00AE0C8D" w:rsidRDefault="00D63C48" w:rsidP="008D1AB7">
      <w:pPr>
        <w:pStyle w:val="1"/>
        <w:rPr>
          <w:sz w:val="32"/>
          <w:szCs w:val="32"/>
          <w:lang w:eastAsia="ru-RU"/>
        </w:rPr>
      </w:pPr>
      <w:bookmarkStart w:id="4" w:name="_Toc93408442"/>
      <w:r>
        <w:rPr>
          <w:sz w:val="32"/>
          <w:szCs w:val="32"/>
          <w:lang w:eastAsia="ru-RU"/>
        </w:rPr>
        <w:t>5</w:t>
      </w:r>
      <w:r w:rsidR="00AE0C8D" w:rsidRPr="00AE0C8D">
        <w:rPr>
          <w:sz w:val="32"/>
          <w:szCs w:val="32"/>
          <w:lang w:eastAsia="ru-RU"/>
        </w:rPr>
        <w:t xml:space="preserve"> Общие положения</w:t>
      </w:r>
      <w:bookmarkEnd w:id="4"/>
    </w:p>
    <w:p w14:paraId="7C6FC72D" w14:textId="77777777" w:rsidR="00AE0C8D" w:rsidRPr="00AE0C8D" w:rsidRDefault="00AE0C8D" w:rsidP="00AE0C8D">
      <w:pPr>
        <w:spacing w:line="276" w:lineRule="auto"/>
        <w:rPr>
          <w:lang w:eastAsia="ru-RU"/>
        </w:rPr>
      </w:pPr>
    </w:p>
    <w:p w14:paraId="67390EDE" w14:textId="75C036D8" w:rsidR="00AE0C8D" w:rsidRPr="00AE0C8D" w:rsidRDefault="00AE0C8D" w:rsidP="00AE0C8D">
      <w:pPr>
        <w:suppressAutoHyphens/>
        <w:spacing w:line="276" w:lineRule="auto"/>
        <w:rPr>
          <w:lang w:eastAsia="ru-RU"/>
        </w:rPr>
      </w:pPr>
      <w:r w:rsidRPr="00AE0C8D">
        <w:rPr>
          <w:lang w:eastAsia="ru-RU"/>
        </w:rPr>
        <w:t xml:space="preserve">5.1 Настоящее </w:t>
      </w:r>
      <w:r w:rsidR="00496A8E">
        <w:rPr>
          <w:lang w:eastAsia="ru-RU"/>
        </w:rPr>
        <w:t>По</w:t>
      </w:r>
      <w:r w:rsidRPr="00AE0C8D">
        <w:rPr>
          <w:lang w:eastAsia="ru-RU"/>
        </w:rPr>
        <w:t xml:space="preserve">ложение определяет цель и порядок проведения Конкурса студентами образовательных организаций. </w:t>
      </w:r>
    </w:p>
    <w:p w14:paraId="12FC4EDE" w14:textId="77777777" w:rsidR="00AE0C8D" w:rsidRPr="00AE0C8D" w:rsidRDefault="00AE0C8D" w:rsidP="00AE0C8D">
      <w:pPr>
        <w:suppressAutoHyphens/>
        <w:spacing w:line="276" w:lineRule="auto"/>
        <w:rPr>
          <w:lang w:eastAsia="ru-RU"/>
        </w:rPr>
      </w:pPr>
      <w:r w:rsidRPr="00AE0C8D">
        <w:rPr>
          <w:lang w:eastAsia="ru-RU"/>
        </w:rPr>
        <w:t>5.2 Учредитель стипендий – АО «ОДК-Климов».</w:t>
      </w:r>
    </w:p>
    <w:p w14:paraId="746A438E" w14:textId="77777777" w:rsidR="00AE0C8D" w:rsidRPr="00AE0C8D" w:rsidRDefault="00AE0C8D" w:rsidP="00AE0C8D">
      <w:pPr>
        <w:suppressAutoHyphens/>
        <w:spacing w:line="276" w:lineRule="auto"/>
        <w:rPr>
          <w:lang w:eastAsia="ru-RU"/>
        </w:rPr>
      </w:pPr>
      <w:r w:rsidRPr="00AE0C8D">
        <w:rPr>
          <w:lang w:eastAsia="ru-RU"/>
        </w:rPr>
        <w:t xml:space="preserve">5.3 Конкурс проводится с целью поощрения и привлечения </w:t>
      </w:r>
      <w:r w:rsidRPr="00AE0C8D">
        <w:rPr>
          <w:lang w:eastAsia="ru-RU"/>
        </w:rPr>
        <w:br/>
        <w:t xml:space="preserve">к трудоустройству наиболее талантливых студентов, популяризации бренда </w:t>
      </w:r>
      <w:r w:rsidRPr="00AE0C8D">
        <w:rPr>
          <w:lang w:eastAsia="ru-RU"/>
        </w:rPr>
        <w:br/>
        <w:t>Организации.</w:t>
      </w:r>
    </w:p>
    <w:p w14:paraId="2BAEA589" w14:textId="4E2BFCB1" w:rsidR="00AE0C8D" w:rsidRPr="00AE0C8D" w:rsidRDefault="00AE0C8D" w:rsidP="00AE0C8D">
      <w:pPr>
        <w:suppressAutoHyphens/>
        <w:spacing w:line="276" w:lineRule="auto"/>
        <w:rPr>
          <w:lang w:eastAsia="ru-RU"/>
        </w:rPr>
      </w:pPr>
      <w:r w:rsidRPr="00AE0C8D">
        <w:rPr>
          <w:lang w:eastAsia="ru-RU"/>
        </w:rPr>
        <w:t xml:space="preserve">5.4 Победители определяются на конкурсной основе в порядке, установленным данным </w:t>
      </w:r>
      <w:r w:rsidR="00496A8E">
        <w:rPr>
          <w:lang w:eastAsia="ru-RU"/>
        </w:rPr>
        <w:t>По</w:t>
      </w:r>
      <w:r w:rsidRPr="00AE0C8D">
        <w:rPr>
          <w:lang w:eastAsia="ru-RU"/>
        </w:rPr>
        <w:t>ложением.</w:t>
      </w:r>
    </w:p>
    <w:p w14:paraId="6611317D" w14:textId="77777777" w:rsidR="00AE0C8D" w:rsidRPr="00AE0C8D" w:rsidRDefault="00AE0C8D" w:rsidP="00AE0C8D">
      <w:pPr>
        <w:suppressAutoHyphens/>
        <w:spacing w:line="276" w:lineRule="auto"/>
        <w:rPr>
          <w:lang w:eastAsia="ru-RU"/>
        </w:rPr>
      </w:pPr>
      <w:r w:rsidRPr="00AE0C8D">
        <w:rPr>
          <w:lang w:eastAsia="ru-RU"/>
        </w:rPr>
        <w:t>5.5 Ежегодно учреждается 25 Стипендий:</w:t>
      </w:r>
    </w:p>
    <w:p w14:paraId="3CA47582" w14:textId="444790D3" w:rsidR="00AE0C8D" w:rsidRPr="00AE0C8D" w:rsidRDefault="00AE0C8D" w:rsidP="00AE0C8D">
      <w:pPr>
        <w:suppressAutoHyphens/>
        <w:spacing w:line="276" w:lineRule="auto"/>
        <w:rPr>
          <w:lang w:eastAsia="ru-RU"/>
        </w:rPr>
      </w:pPr>
      <w:r w:rsidRPr="00AE0C8D">
        <w:rPr>
          <w:lang w:eastAsia="ru-RU"/>
        </w:rPr>
        <w:t>- 15 Стипендий студентам образовательных организаций высшего профессионального образования в размере</w:t>
      </w:r>
      <w:r w:rsidR="008E5951">
        <w:rPr>
          <w:lang w:eastAsia="ru-RU"/>
        </w:rPr>
        <w:t xml:space="preserve"> 9 000 (д</w:t>
      </w:r>
      <w:r w:rsidRPr="00AE0C8D">
        <w:rPr>
          <w:lang w:eastAsia="ru-RU"/>
        </w:rPr>
        <w:t xml:space="preserve">евять тысяч) рублей </w:t>
      </w:r>
      <w:r w:rsidRPr="00AE0C8D">
        <w:rPr>
          <w:lang w:eastAsia="ru-RU"/>
        </w:rPr>
        <w:br/>
      </w:r>
      <w:r w:rsidRPr="00AE0C8D">
        <w:rPr>
          <w:lang w:eastAsia="ru-RU"/>
        </w:rPr>
        <w:lastRenderedPageBreak/>
        <w:t>в месяц каждая на период следующего учебного года, но не более 10 месяцев (общая сумма 90 тысяч рублей);</w:t>
      </w:r>
    </w:p>
    <w:p w14:paraId="0C3CC1B0" w14:textId="30B8D5C8" w:rsidR="00AE0C8D" w:rsidRPr="00AE0C8D" w:rsidRDefault="00AE0C8D" w:rsidP="00AE0C8D">
      <w:pPr>
        <w:suppressAutoHyphens/>
        <w:spacing w:line="276" w:lineRule="auto"/>
        <w:rPr>
          <w:lang w:eastAsia="ru-RU"/>
        </w:rPr>
      </w:pPr>
      <w:r w:rsidRPr="00AE0C8D">
        <w:rPr>
          <w:lang w:eastAsia="ru-RU"/>
        </w:rPr>
        <w:t>- 10 Стипендий студентам профессиональных образовательных организаций в размере 50 000 (</w:t>
      </w:r>
      <w:r w:rsidR="00496A8E">
        <w:rPr>
          <w:lang w:eastAsia="ru-RU"/>
        </w:rPr>
        <w:t>пя</w:t>
      </w:r>
      <w:r w:rsidRPr="00AE0C8D">
        <w:rPr>
          <w:lang w:eastAsia="ru-RU"/>
        </w:rPr>
        <w:t>тьдесят тысяч) рублей единовременно.</w:t>
      </w:r>
    </w:p>
    <w:p w14:paraId="11DF3F07" w14:textId="77777777" w:rsidR="00AE0C8D" w:rsidRPr="00AE0C8D" w:rsidRDefault="00AE0C8D" w:rsidP="00AE0C8D">
      <w:pPr>
        <w:suppressAutoHyphens/>
        <w:spacing w:line="276" w:lineRule="auto"/>
        <w:rPr>
          <w:lang w:eastAsia="ru-RU"/>
        </w:rPr>
      </w:pPr>
      <w:r w:rsidRPr="00AE0C8D">
        <w:rPr>
          <w:lang w:eastAsia="ru-RU"/>
        </w:rPr>
        <w:t>5.6 Стипендии выплачиваются из бюджета учебного центра Организации по статье 2.2.14.4 Целевое обучение в ВУЗах и аспирантуре.</w:t>
      </w:r>
    </w:p>
    <w:p w14:paraId="3C81AAF6" w14:textId="77777777" w:rsidR="00AE0C8D" w:rsidRPr="00AE0C8D" w:rsidRDefault="00AE0C8D" w:rsidP="00AE0C8D">
      <w:pPr>
        <w:suppressAutoHyphens/>
        <w:spacing w:line="276" w:lineRule="auto"/>
        <w:rPr>
          <w:lang w:eastAsia="ru-RU"/>
        </w:rPr>
      </w:pPr>
      <w:r w:rsidRPr="00AE0C8D">
        <w:rPr>
          <w:lang w:eastAsia="ru-RU"/>
        </w:rPr>
        <w:t>5.7 Победители Конкурса имеют приоритетное право на прохождение производственной практики в Организации.</w:t>
      </w:r>
    </w:p>
    <w:p w14:paraId="55887AC7" w14:textId="77777777" w:rsidR="00AE0C8D" w:rsidRPr="00AE0C8D" w:rsidRDefault="00AE0C8D" w:rsidP="00AE0C8D">
      <w:pPr>
        <w:spacing w:line="276" w:lineRule="auto"/>
        <w:rPr>
          <w:lang w:eastAsia="ru-RU"/>
        </w:rPr>
      </w:pPr>
    </w:p>
    <w:p w14:paraId="6FDB1535" w14:textId="77777777" w:rsidR="00AE0C8D" w:rsidRPr="00AE0C8D" w:rsidRDefault="00D63C48" w:rsidP="008D1AB7">
      <w:pPr>
        <w:pStyle w:val="1"/>
        <w:rPr>
          <w:sz w:val="32"/>
          <w:szCs w:val="32"/>
          <w:lang w:eastAsia="ru-RU"/>
        </w:rPr>
      </w:pPr>
      <w:bookmarkStart w:id="5" w:name="_Toc93408443"/>
      <w:r>
        <w:rPr>
          <w:sz w:val="32"/>
          <w:szCs w:val="32"/>
          <w:lang w:eastAsia="ru-RU"/>
        </w:rPr>
        <w:t>6</w:t>
      </w:r>
      <w:r w:rsidR="00AE0C8D" w:rsidRPr="00AE0C8D">
        <w:rPr>
          <w:sz w:val="32"/>
          <w:szCs w:val="32"/>
          <w:lang w:eastAsia="ru-RU"/>
        </w:rPr>
        <w:t xml:space="preserve"> Условия участия в Конкурсе</w:t>
      </w:r>
      <w:bookmarkEnd w:id="5"/>
    </w:p>
    <w:p w14:paraId="42C98831" w14:textId="77777777" w:rsidR="00AE0C8D" w:rsidRPr="00AE0C8D" w:rsidRDefault="00AE0C8D" w:rsidP="00AE0C8D">
      <w:pPr>
        <w:rPr>
          <w:lang w:eastAsia="ru-RU"/>
        </w:rPr>
      </w:pPr>
    </w:p>
    <w:p w14:paraId="487A960B" w14:textId="77777777" w:rsidR="00AE0C8D" w:rsidRPr="00AE0C8D" w:rsidRDefault="00AE0C8D" w:rsidP="00AE0C8D">
      <w:pPr>
        <w:suppressAutoHyphens/>
        <w:spacing w:line="276" w:lineRule="auto"/>
      </w:pPr>
      <w:r w:rsidRPr="00AE0C8D">
        <w:rPr>
          <w:lang w:eastAsia="ru-RU"/>
        </w:rPr>
        <w:t xml:space="preserve">6.1 </w:t>
      </w:r>
      <w:r w:rsidRPr="00AE0C8D">
        <w:t xml:space="preserve">Право на участие в Конкурсе имеют граждане РФ, являющиеся в текущем учебном году студентами 3-4 курса </w:t>
      </w:r>
      <w:proofErr w:type="spellStart"/>
      <w:r w:rsidRPr="00AE0C8D">
        <w:t>бакалавриата</w:t>
      </w:r>
      <w:proofErr w:type="spellEnd"/>
      <w:r w:rsidRPr="00AE0C8D">
        <w:t xml:space="preserve">, 3-6 курса </w:t>
      </w:r>
      <w:proofErr w:type="spellStart"/>
      <w:r w:rsidRPr="00AE0C8D">
        <w:t>специалитета</w:t>
      </w:r>
      <w:proofErr w:type="spellEnd"/>
      <w:r w:rsidRPr="00AE0C8D">
        <w:t xml:space="preserve"> или 1, 2 курса магистратуры дневных отделений образовательных организаций высшего профессионального образования, по направлениям, указанным в приложении А, окончившими две учебные сессии, предшествующие Конкурсу, со средним баллом не ниже  4,5; являющиеся студентами 3, 4 курса профессиональных образовательных организаций (приложение А), окончившими две учебные сессии, предшествующие Конкурсу, со средним баллом не ниже 4,25 по техническим, специальным дисциплинам.</w:t>
      </w:r>
    </w:p>
    <w:p w14:paraId="21DB0076" w14:textId="77777777" w:rsidR="00AE0C8D" w:rsidRDefault="00AE0C8D" w:rsidP="00AE0C8D">
      <w:pPr>
        <w:suppressAutoHyphens/>
        <w:spacing w:line="276" w:lineRule="auto"/>
      </w:pPr>
      <w:r w:rsidRPr="00AE0C8D">
        <w:t>6.2 Для участия в Конкурсе претенденты в срок до 31 июля текущего года предоставляют в учебный центр Организации следующие документы:</w:t>
      </w:r>
    </w:p>
    <w:p w14:paraId="69AD67E3" w14:textId="77777777" w:rsidR="00AE0C8D" w:rsidRPr="00AE0C8D" w:rsidRDefault="00BA761D" w:rsidP="00AE0C8D">
      <w:pPr>
        <w:suppressAutoHyphens/>
        <w:spacing w:line="276" w:lineRule="auto"/>
      </w:pPr>
      <w:r>
        <w:t>1</w:t>
      </w:r>
      <w:r w:rsidR="00AE0C8D" w:rsidRPr="00AE0C8D">
        <w:t>) заявление претендента на участие в стипендиальном Конкурсе, заполненное по установленной форме (приложение Б);</w:t>
      </w:r>
    </w:p>
    <w:p w14:paraId="3C775212" w14:textId="77777777" w:rsidR="00AE0C8D" w:rsidRPr="00AE0C8D" w:rsidRDefault="00BA761D" w:rsidP="00AE0C8D">
      <w:pPr>
        <w:suppressAutoHyphens/>
        <w:spacing w:line="276" w:lineRule="auto"/>
      </w:pPr>
      <w:r>
        <w:t>2</w:t>
      </w:r>
      <w:r w:rsidR="00AE0C8D" w:rsidRPr="00AE0C8D">
        <w:t>) согласие на обработку персональных данных (приложение В);</w:t>
      </w:r>
    </w:p>
    <w:p w14:paraId="489457E0" w14:textId="75CD25B8" w:rsidR="00AE0C8D" w:rsidRPr="00AE0C8D" w:rsidRDefault="00BA761D" w:rsidP="00AE0C8D">
      <w:pPr>
        <w:suppressAutoHyphens/>
        <w:spacing w:line="276" w:lineRule="auto"/>
      </w:pPr>
      <w:r>
        <w:t>3</w:t>
      </w:r>
      <w:r w:rsidR="00AE0C8D" w:rsidRPr="00AE0C8D">
        <w:t>) анкету претендента, заполненную по установленной форме (</w:t>
      </w:r>
      <w:r w:rsidR="00496A8E">
        <w:t>пр</w:t>
      </w:r>
      <w:r w:rsidR="00AE0C8D" w:rsidRPr="00AE0C8D">
        <w:t>иложение Г);</w:t>
      </w:r>
    </w:p>
    <w:p w14:paraId="7DFC1652" w14:textId="77777777" w:rsidR="00AE0C8D" w:rsidRPr="00AE0C8D" w:rsidRDefault="00BA761D" w:rsidP="00AE0C8D">
      <w:pPr>
        <w:suppressAutoHyphens/>
        <w:spacing w:line="276" w:lineRule="auto"/>
      </w:pPr>
      <w:r>
        <w:t>4</w:t>
      </w:r>
      <w:r w:rsidR="00AE0C8D" w:rsidRPr="00AE0C8D">
        <w:t>) справку учебного заведения об успеваемости претендента с указанием среднего балла по итогам двух учебных сессий, предшествующих Конкурсу, заверенную в образовательной организации;</w:t>
      </w:r>
    </w:p>
    <w:p w14:paraId="4AF141D9" w14:textId="77777777" w:rsidR="00AE0C8D" w:rsidRPr="00AE0C8D" w:rsidRDefault="00BA761D" w:rsidP="00AE0C8D">
      <w:pPr>
        <w:suppressAutoHyphens/>
        <w:spacing w:line="276" w:lineRule="auto"/>
      </w:pPr>
      <w:r>
        <w:t>5</w:t>
      </w:r>
      <w:r w:rsidR="00AE0C8D" w:rsidRPr="00AE0C8D">
        <w:t xml:space="preserve">) для студентов, оканчивающих </w:t>
      </w:r>
      <w:proofErr w:type="spellStart"/>
      <w:r w:rsidR="00AE0C8D" w:rsidRPr="00AE0C8D">
        <w:t>бакалавриат</w:t>
      </w:r>
      <w:proofErr w:type="spellEnd"/>
      <w:r w:rsidR="00AE0C8D" w:rsidRPr="00AE0C8D">
        <w:t xml:space="preserve"> в год проведения Конкурса и поступающих в магистратуру, до 5-го рабочего дня учебного года, следующего за конкурсным, необходимо дополнительно предоставить выписку из приказа о зачислении на 1 курс магистратуры;</w:t>
      </w:r>
    </w:p>
    <w:p w14:paraId="2477F7A0" w14:textId="77777777" w:rsidR="00AE0C8D" w:rsidRPr="00AE0C8D" w:rsidRDefault="00BA761D" w:rsidP="00AE0C8D">
      <w:pPr>
        <w:suppressAutoHyphens/>
        <w:spacing w:line="276" w:lineRule="auto"/>
      </w:pPr>
      <w:r>
        <w:t>6</w:t>
      </w:r>
      <w:r w:rsidR="00AE0C8D" w:rsidRPr="00AE0C8D">
        <w:t>) копии документов, подтверждающих участие в конференциях, предметных олимпиадах, конкурсах (с указанием тем выдвинутых на конкурс работ), копии документов об участии в НИР с указанием результатов, копии документов, подтверждающих авторство (или соавторство) изобретений, копии документов, подтверждающих прохождение научных стажировок;</w:t>
      </w:r>
    </w:p>
    <w:p w14:paraId="29638E24" w14:textId="77777777" w:rsidR="00AE0C8D" w:rsidRPr="00AE0C8D" w:rsidRDefault="00BA761D" w:rsidP="00AE0C8D">
      <w:pPr>
        <w:suppressAutoHyphens/>
        <w:spacing w:line="276" w:lineRule="auto"/>
      </w:pPr>
      <w:r>
        <w:lastRenderedPageBreak/>
        <w:t>7</w:t>
      </w:r>
      <w:r w:rsidR="00AE0C8D" w:rsidRPr="00AE0C8D">
        <w:t>) студенты образовательных организаций высшего образования предоставляют выдвигаемые конкурсные работы (это могут быть технические расчёты, результаты научного эксперимента, задел НИР; тема конкурной работы должна соответствовать профилю деятельности Организации);</w:t>
      </w:r>
    </w:p>
    <w:p w14:paraId="6B50CCD3" w14:textId="77777777" w:rsidR="00AE0C8D" w:rsidRPr="00AE0C8D" w:rsidRDefault="00BA761D" w:rsidP="00AE0C8D">
      <w:pPr>
        <w:suppressAutoHyphens/>
        <w:spacing w:line="276" w:lineRule="auto"/>
      </w:pPr>
      <w:r>
        <w:t>8</w:t>
      </w:r>
      <w:r w:rsidR="00AE0C8D" w:rsidRPr="00AE0C8D">
        <w:t>) студенты профессиональных образовательных организаций предоставляют творческую работу (реферат) об истории Организации по предлагаемым темам.</w:t>
      </w:r>
    </w:p>
    <w:p w14:paraId="15CE9B03" w14:textId="77777777" w:rsidR="00AE0C8D" w:rsidRPr="00AE0C8D" w:rsidRDefault="00AE0C8D" w:rsidP="00AE0C8D">
      <w:pPr>
        <w:suppressAutoHyphens/>
        <w:spacing w:line="276" w:lineRule="auto"/>
      </w:pPr>
      <w:r w:rsidRPr="00AE0C8D">
        <w:t>6.3 Претенденты, являющиеся или ранее становившиеся победителями Конкурса, участвуют в Конкурсе на общих основаниях.</w:t>
      </w:r>
    </w:p>
    <w:p w14:paraId="321D8C58" w14:textId="77777777" w:rsidR="00AE0C8D" w:rsidRPr="00AE0C8D" w:rsidRDefault="00AE0C8D" w:rsidP="00AE0C8D">
      <w:pPr>
        <w:suppressAutoHyphens/>
        <w:spacing w:line="276" w:lineRule="auto"/>
      </w:pPr>
    </w:p>
    <w:p w14:paraId="329DE609" w14:textId="77777777" w:rsidR="00AE0C8D" w:rsidRPr="00AE0C8D" w:rsidRDefault="00D63C48" w:rsidP="008D1AB7">
      <w:pPr>
        <w:pStyle w:val="1"/>
      </w:pPr>
      <w:bookmarkStart w:id="6" w:name="_Toc93408444"/>
      <w:r>
        <w:rPr>
          <w:sz w:val="32"/>
          <w:szCs w:val="32"/>
          <w:lang w:eastAsia="ru-RU"/>
        </w:rPr>
        <w:t>7</w:t>
      </w:r>
      <w:r w:rsidR="00AE0C8D" w:rsidRPr="00AE0C8D">
        <w:rPr>
          <w:sz w:val="32"/>
          <w:szCs w:val="32"/>
          <w:lang w:eastAsia="ru-RU"/>
        </w:rPr>
        <w:t> </w:t>
      </w:r>
      <w:r w:rsidR="00AE0C8D" w:rsidRPr="00AE0C8D">
        <w:rPr>
          <w:sz w:val="32"/>
          <w:szCs w:val="32"/>
        </w:rPr>
        <w:t>Требования к оформлению конкурсных работ</w:t>
      </w:r>
      <w:bookmarkEnd w:id="6"/>
    </w:p>
    <w:p w14:paraId="6E8EA77B" w14:textId="77777777" w:rsidR="00AE0C8D" w:rsidRPr="00AE0C8D" w:rsidRDefault="00AE0C8D" w:rsidP="00AE0C8D">
      <w:pPr>
        <w:suppressAutoHyphens/>
        <w:spacing w:line="276" w:lineRule="auto"/>
      </w:pPr>
    </w:p>
    <w:p w14:paraId="71BC0D12" w14:textId="77777777" w:rsidR="00AE0C8D" w:rsidRPr="00AE0C8D" w:rsidRDefault="00AE0C8D" w:rsidP="00AE0C8D">
      <w:pPr>
        <w:suppressAutoHyphens/>
        <w:spacing w:line="276" w:lineRule="auto"/>
      </w:pPr>
      <w:r w:rsidRPr="00AE0C8D">
        <w:t>7.1 Требования к оформлению конкурсных работ для студентов образовательных организаций высшего образования:</w:t>
      </w:r>
    </w:p>
    <w:p w14:paraId="564E6140" w14:textId="0F1D6107" w:rsidR="00AE0C8D" w:rsidRPr="00AE0C8D" w:rsidRDefault="00AE0C8D" w:rsidP="00AE0C8D">
      <w:pPr>
        <w:suppressAutoHyphens/>
        <w:spacing w:line="276" w:lineRule="auto"/>
      </w:pPr>
      <w:r w:rsidRPr="00AE0C8D">
        <w:t>1) </w:t>
      </w:r>
      <w:r w:rsidR="00496A8E">
        <w:t>ко</w:t>
      </w:r>
      <w:r w:rsidRPr="00AE0C8D">
        <w:t xml:space="preserve">нкурсная работа должна соответствовать деятельности Организации, содержать презентацию и пояснительную записку. Презентация должна быть выполнена в программе </w:t>
      </w:r>
      <w:r w:rsidRPr="00AE0C8D">
        <w:rPr>
          <w:lang w:val="en-US"/>
        </w:rPr>
        <w:t>Microsoft</w:t>
      </w:r>
      <w:r w:rsidRPr="00AE0C8D">
        <w:t xml:space="preserve"> </w:t>
      </w:r>
      <w:r w:rsidRPr="00AE0C8D">
        <w:rPr>
          <w:lang w:val="en-US"/>
        </w:rPr>
        <w:t>Office</w:t>
      </w:r>
      <w:r w:rsidRPr="00AE0C8D">
        <w:t xml:space="preserve"> </w:t>
      </w:r>
      <w:proofErr w:type="spellStart"/>
      <w:r w:rsidRPr="00AE0C8D">
        <w:t>PowerPoint</w:t>
      </w:r>
      <w:proofErr w:type="spellEnd"/>
      <w:r w:rsidRPr="00AE0C8D">
        <w:t xml:space="preserve">, содержать </w:t>
      </w:r>
      <w:r w:rsidRPr="00AE0C8D">
        <w:br/>
        <w:t>10-15 слайдов. Первый слайд – титульный лист с указанием названия работы, автора, места учебы автора с указанием курса обучения. Все слайды должны быть оформлены в едином стиле, пронумерованы. Текст должен быть максимально информативным. Изображения (графики) должны соответствовать содержанию;</w:t>
      </w:r>
    </w:p>
    <w:p w14:paraId="17F5BBE1" w14:textId="77777777" w:rsidR="00AE0C8D" w:rsidRPr="00AE0C8D" w:rsidRDefault="00AE0C8D" w:rsidP="00AE0C8D">
      <w:pPr>
        <w:suppressAutoHyphens/>
        <w:spacing w:line="276" w:lineRule="auto"/>
      </w:pPr>
      <w:r w:rsidRPr="00AE0C8D">
        <w:t xml:space="preserve">2) пояснительная записка является текстовым документом, содержащим сведения о выполненной работе с разъяснением отдельных частей исследования и описанием достигнутых результатов. Пояснительная записка должна включать в указанной последовательности: титульный лист, введение, основную часть, заключение, библиографический список. Пояснительная записка должна быть представлена в электронном виде, в текстовом редакторе </w:t>
      </w:r>
      <w:r w:rsidRPr="00AE0C8D">
        <w:rPr>
          <w:lang w:val="en-US"/>
        </w:rPr>
        <w:t>Microsoft</w:t>
      </w:r>
      <w:r w:rsidRPr="00AE0C8D">
        <w:t xml:space="preserve"> </w:t>
      </w:r>
      <w:r w:rsidRPr="00AE0C8D">
        <w:rPr>
          <w:lang w:val="en-US"/>
        </w:rPr>
        <w:t>Word</w:t>
      </w:r>
      <w:r w:rsidRPr="00AE0C8D">
        <w:rPr>
          <w:color w:val="FF0000"/>
        </w:rPr>
        <w:t>,</w:t>
      </w:r>
      <w:r w:rsidRPr="00AE0C8D">
        <w:t xml:space="preserve"> тип файла – .</w:t>
      </w:r>
      <w:r w:rsidRPr="00AE0C8D">
        <w:rPr>
          <w:lang w:val="en-US"/>
        </w:rPr>
        <w:t>doc</w:t>
      </w:r>
      <w:r w:rsidRPr="00AE0C8D">
        <w:t>, .</w:t>
      </w:r>
      <w:proofErr w:type="spellStart"/>
      <w:r w:rsidRPr="00AE0C8D">
        <w:rPr>
          <w:lang w:val="en-US"/>
        </w:rPr>
        <w:t>docx</w:t>
      </w:r>
      <w:proofErr w:type="spellEnd"/>
      <w:r w:rsidRPr="00AE0C8D">
        <w:t xml:space="preserve">, шрифт </w:t>
      </w:r>
      <w:proofErr w:type="spellStart"/>
      <w:r w:rsidRPr="00AE0C8D">
        <w:t>Times</w:t>
      </w:r>
      <w:proofErr w:type="spellEnd"/>
      <w:r w:rsidRPr="00AE0C8D">
        <w:t xml:space="preserve"> </w:t>
      </w:r>
      <w:proofErr w:type="spellStart"/>
      <w:r w:rsidRPr="00AE0C8D">
        <w:t>New</w:t>
      </w:r>
      <w:proofErr w:type="spellEnd"/>
      <w:r w:rsidRPr="00AE0C8D">
        <w:t xml:space="preserve"> </w:t>
      </w:r>
      <w:proofErr w:type="spellStart"/>
      <w:r w:rsidRPr="00AE0C8D">
        <w:t>Roman</w:t>
      </w:r>
      <w:proofErr w:type="spellEnd"/>
      <w:r w:rsidRPr="00AE0C8D">
        <w:t>, размер шрифта – 14, межстрочный интервал – одинарный, абзацный отступ – 1-1,25. Размеры полей: левое – 30 мм, правое – не менее 10 мм, верхнее – не менее 15 мм, нижнее – не менее 20 мм;</w:t>
      </w:r>
    </w:p>
    <w:p w14:paraId="4935623B" w14:textId="77777777" w:rsidR="00AE0C8D" w:rsidRPr="00AE0C8D" w:rsidRDefault="00AE0C8D" w:rsidP="00AE0C8D">
      <w:pPr>
        <w:suppressAutoHyphens/>
        <w:spacing w:line="276" w:lineRule="auto"/>
      </w:pPr>
      <w:r w:rsidRPr="00AE0C8D">
        <w:t>3) пояснительная записка не дублирует презентацию, а разъясняет и дополняет ее.</w:t>
      </w:r>
    </w:p>
    <w:p w14:paraId="200653D1" w14:textId="77777777" w:rsidR="00AE0C8D" w:rsidRPr="00AE0C8D" w:rsidRDefault="00AE0C8D" w:rsidP="00AE0C8D">
      <w:pPr>
        <w:suppressAutoHyphens/>
        <w:spacing w:line="276" w:lineRule="auto"/>
      </w:pPr>
      <w:r w:rsidRPr="00AE0C8D">
        <w:t>7.2 Требования к оформлению работ для студентов профессиональных образовательных организаций:</w:t>
      </w:r>
    </w:p>
    <w:p w14:paraId="2DCA3F5C" w14:textId="2256D782" w:rsidR="00AE0C8D" w:rsidRPr="00AE0C8D" w:rsidRDefault="00AE0C8D" w:rsidP="00AE0C8D">
      <w:pPr>
        <w:suppressAutoHyphens/>
        <w:spacing w:line="276" w:lineRule="auto"/>
      </w:pPr>
      <w:r w:rsidRPr="00AE0C8D">
        <w:t>1) </w:t>
      </w:r>
      <w:r w:rsidR="00496A8E">
        <w:t>кон</w:t>
      </w:r>
      <w:r w:rsidRPr="00AE0C8D">
        <w:t>курсная работа представляется в виде реферата по истории Организации в предложенных темах в приложении Д;</w:t>
      </w:r>
    </w:p>
    <w:p w14:paraId="42ED7C5F" w14:textId="2622987F" w:rsidR="00AE0C8D" w:rsidRPr="00AE0C8D" w:rsidRDefault="00AE0C8D" w:rsidP="00AE0C8D">
      <w:pPr>
        <w:suppressAutoHyphens/>
        <w:spacing w:line="276" w:lineRule="auto"/>
      </w:pPr>
      <w:r w:rsidRPr="00AE0C8D">
        <w:lastRenderedPageBreak/>
        <w:t>2) </w:t>
      </w:r>
      <w:r w:rsidR="00496A8E">
        <w:t>реф</w:t>
      </w:r>
      <w:r w:rsidRPr="00AE0C8D">
        <w:t>ерат должен содержать: титульный лист, введение, основную часть, заключение, библиографический список. Минимальный объем всего реферата – 15 страниц;</w:t>
      </w:r>
    </w:p>
    <w:p w14:paraId="2BC91B16" w14:textId="11CE1D2E" w:rsidR="00AE0C8D" w:rsidRPr="00AE0C8D" w:rsidRDefault="00AE0C8D" w:rsidP="00AE0C8D">
      <w:pPr>
        <w:suppressAutoHyphens/>
        <w:spacing w:line="276" w:lineRule="auto"/>
      </w:pPr>
      <w:r w:rsidRPr="00AE0C8D">
        <w:t>3) </w:t>
      </w:r>
      <w:r w:rsidR="00496A8E">
        <w:t>на</w:t>
      </w:r>
      <w:r w:rsidRPr="00AE0C8D">
        <w:t xml:space="preserve"> титульном листе должны быть указаны: тема работы, автор, место учебы автора с указанием курса обучения;</w:t>
      </w:r>
    </w:p>
    <w:p w14:paraId="5D20D4E9" w14:textId="733FFC65" w:rsidR="00AE0C8D" w:rsidRPr="00AE0C8D" w:rsidRDefault="00AE0C8D" w:rsidP="00AE0C8D">
      <w:pPr>
        <w:suppressAutoHyphens/>
        <w:spacing w:line="276" w:lineRule="auto"/>
      </w:pPr>
      <w:r w:rsidRPr="00AE0C8D">
        <w:t>4) </w:t>
      </w:r>
      <w:r w:rsidR="00496A8E">
        <w:t>реф</w:t>
      </w:r>
      <w:r w:rsidRPr="00AE0C8D">
        <w:t xml:space="preserve">ерат представляется в электронном виде, в текстовом редакторе </w:t>
      </w:r>
      <w:r w:rsidRPr="00AE0C8D">
        <w:rPr>
          <w:lang w:val="en-US"/>
        </w:rPr>
        <w:t>Microsoft</w:t>
      </w:r>
      <w:r w:rsidRPr="00AE0C8D">
        <w:t xml:space="preserve"> </w:t>
      </w:r>
      <w:r w:rsidRPr="00AE0C8D">
        <w:rPr>
          <w:lang w:val="en-US"/>
        </w:rPr>
        <w:t>Word</w:t>
      </w:r>
      <w:r w:rsidRPr="00AE0C8D">
        <w:t>, тип файла – .</w:t>
      </w:r>
      <w:r w:rsidRPr="00AE0C8D">
        <w:rPr>
          <w:lang w:val="en-US"/>
        </w:rPr>
        <w:t>doc</w:t>
      </w:r>
      <w:r w:rsidRPr="00AE0C8D">
        <w:t>, .</w:t>
      </w:r>
      <w:proofErr w:type="spellStart"/>
      <w:r w:rsidRPr="00AE0C8D">
        <w:rPr>
          <w:lang w:val="en-US"/>
        </w:rPr>
        <w:t>docx</w:t>
      </w:r>
      <w:proofErr w:type="spellEnd"/>
      <w:r w:rsidRPr="00AE0C8D">
        <w:t xml:space="preserve">, шрифт </w:t>
      </w:r>
      <w:proofErr w:type="spellStart"/>
      <w:r w:rsidRPr="00AE0C8D">
        <w:t>Times</w:t>
      </w:r>
      <w:proofErr w:type="spellEnd"/>
      <w:r w:rsidRPr="00AE0C8D">
        <w:t xml:space="preserve"> </w:t>
      </w:r>
      <w:proofErr w:type="spellStart"/>
      <w:r w:rsidRPr="00AE0C8D">
        <w:t>New</w:t>
      </w:r>
      <w:proofErr w:type="spellEnd"/>
      <w:r w:rsidRPr="00AE0C8D">
        <w:t xml:space="preserve"> </w:t>
      </w:r>
      <w:proofErr w:type="spellStart"/>
      <w:r w:rsidRPr="00AE0C8D">
        <w:t>Roman</w:t>
      </w:r>
      <w:proofErr w:type="spellEnd"/>
      <w:r w:rsidRPr="00AE0C8D">
        <w:t>, размер шрифта – 14, межстрочный интервал – одинарный, абзацный отступ – 1-1,25. Размеры полей: левое – 30 мм, правое – не менее 10 мм, верхнее – не менее 15 мм, нижнее – не менее 20 мм. Работа оформляется на листах А4 с односторонним печатанием.</w:t>
      </w:r>
    </w:p>
    <w:p w14:paraId="4F94D825" w14:textId="77777777" w:rsidR="00AE0C8D" w:rsidRPr="00AE0C8D" w:rsidRDefault="00AE0C8D" w:rsidP="00AE0C8D">
      <w:pPr>
        <w:suppressAutoHyphens/>
        <w:spacing w:line="276" w:lineRule="auto"/>
      </w:pPr>
    </w:p>
    <w:p w14:paraId="1C34D3B1" w14:textId="77777777" w:rsidR="00AE0C8D" w:rsidRPr="00AE0C8D" w:rsidRDefault="00D63C48" w:rsidP="008D1AB7">
      <w:pPr>
        <w:pStyle w:val="1"/>
      </w:pPr>
      <w:bookmarkStart w:id="7" w:name="_Toc93408445"/>
      <w:r>
        <w:rPr>
          <w:sz w:val="32"/>
          <w:szCs w:val="32"/>
          <w:lang w:eastAsia="ru-RU"/>
        </w:rPr>
        <w:t>8</w:t>
      </w:r>
      <w:r w:rsidR="00AE0C8D" w:rsidRPr="00AE0C8D">
        <w:rPr>
          <w:sz w:val="32"/>
          <w:szCs w:val="32"/>
          <w:lang w:eastAsia="ru-RU"/>
        </w:rPr>
        <w:t> Конкурсная комиссия. Порядок формирования</w:t>
      </w:r>
      <w:bookmarkEnd w:id="7"/>
    </w:p>
    <w:p w14:paraId="31A9F562" w14:textId="77777777" w:rsidR="00AE0C8D" w:rsidRPr="00AE0C8D" w:rsidRDefault="00AE0C8D" w:rsidP="00AE0C8D">
      <w:pPr>
        <w:suppressAutoHyphens/>
        <w:spacing w:line="276" w:lineRule="auto"/>
        <w:rPr>
          <w:b/>
          <w:bCs/>
          <w:sz w:val="32"/>
          <w:szCs w:val="32"/>
          <w:lang w:eastAsia="ru-RU"/>
        </w:rPr>
      </w:pPr>
    </w:p>
    <w:p w14:paraId="60378066" w14:textId="77777777" w:rsidR="00AE0C8D" w:rsidRPr="00AE0C8D" w:rsidRDefault="00AE0C8D" w:rsidP="00AE0C8D">
      <w:pPr>
        <w:suppressAutoHyphens/>
        <w:spacing w:line="276" w:lineRule="auto"/>
      </w:pPr>
      <w:r w:rsidRPr="00AE0C8D">
        <w:rPr>
          <w:lang w:eastAsia="ru-RU"/>
        </w:rPr>
        <w:t>8.1 </w:t>
      </w:r>
      <w:r w:rsidRPr="00AE0C8D">
        <w:t>Конкурсная комиссия (далее – Комиссия) является коллегиальным органом, функционирующим в период проведения Конкурса.</w:t>
      </w:r>
    </w:p>
    <w:p w14:paraId="4C45B40D" w14:textId="77777777" w:rsidR="00AE0C8D" w:rsidRPr="00AE0C8D" w:rsidRDefault="00AE0C8D" w:rsidP="00AE0C8D">
      <w:pPr>
        <w:spacing w:line="276" w:lineRule="auto"/>
        <w:ind w:right="-2"/>
        <w:rPr>
          <w:rFonts w:eastAsia="Times New Roman"/>
          <w:lang w:eastAsia="ru-RU"/>
        </w:rPr>
      </w:pPr>
      <w:r w:rsidRPr="00AE0C8D">
        <w:rPr>
          <w:rFonts w:eastAsia="Times New Roman"/>
          <w:lang w:eastAsia="ru-RU"/>
        </w:rPr>
        <w:t>8.2 </w:t>
      </w:r>
      <w:proofErr w:type="gramStart"/>
      <w:r w:rsidRPr="00AE0C8D">
        <w:rPr>
          <w:rFonts w:eastAsia="Times New Roman"/>
          <w:lang w:eastAsia="ru-RU"/>
        </w:rPr>
        <w:t>В</w:t>
      </w:r>
      <w:proofErr w:type="gramEnd"/>
      <w:r w:rsidRPr="00AE0C8D">
        <w:rPr>
          <w:rFonts w:eastAsia="Times New Roman"/>
          <w:lang w:eastAsia="ru-RU"/>
        </w:rPr>
        <w:t xml:space="preserve"> состав Комиссии входят:</w:t>
      </w:r>
    </w:p>
    <w:p w14:paraId="29193F40" w14:textId="77777777" w:rsidR="00AE0C8D" w:rsidRPr="00AE0C8D" w:rsidRDefault="00AE0C8D" w:rsidP="00AE0C8D">
      <w:pPr>
        <w:suppressAutoHyphens/>
        <w:spacing w:line="276" w:lineRule="auto"/>
        <w:rPr>
          <w:rFonts w:eastAsia="Times New Roman"/>
          <w:lang w:eastAsia="ru-RU"/>
        </w:rPr>
      </w:pPr>
      <w:r w:rsidRPr="00AE0C8D">
        <w:rPr>
          <w:rFonts w:eastAsia="Times New Roman"/>
          <w:lang w:eastAsia="ru-RU"/>
        </w:rPr>
        <w:t xml:space="preserve">- председатель Комиссии (далее – Председатель) – директор </w:t>
      </w:r>
      <w:r w:rsidRPr="00AE0C8D">
        <w:rPr>
          <w:rFonts w:eastAsia="Times New Roman"/>
          <w:lang w:eastAsia="ru-RU"/>
        </w:rPr>
        <w:br/>
        <w:t>по персоналу;</w:t>
      </w:r>
    </w:p>
    <w:p w14:paraId="489C3CA3" w14:textId="77777777" w:rsidR="00AE0C8D" w:rsidRPr="00AE0C8D" w:rsidRDefault="00AE0C8D" w:rsidP="00AE0C8D">
      <w:pPr>
        <w:spacing w:line="276" w:lineRule="auto"/>
        <w:ind w:right="-2"/>
        <w:rPr>
          <w:rFonts w:eastAsia="Times New Roman"/>
          <w:lang w:eastAsia="ru-RU"/>
        </w:rPr>
      </w:pPr>
      <w:r w:rsidRPr="00AE0C8D">
        <w:rPr>
          <w:rFonts w:eastAsia="Times New Roman"/>
          <w:lang w:eastAsia="ru-RU"/>
        </w:rPr>
        <w:t xml:space="preserve">- члены Комиссии:  </w:t>
      </w:r>
    </w:p>
    <w:p w14:paraId="2CCF1082" w14:textId="77777777" w:rsidR="00AE0C8D" w:rsidRPr="00AE0C8D" w:rsidRDefault="00AE0C8D" w:rsidP="00AE0C8D">
      <w:pPr>
        <w:spacing w:line="276" w:lineRule="auto"/>
        <w:ind w:right="-2" w:firstLine="1134"/>
        <w:rPr>
          <w:rFonts w:eastAsia="Times New Roman"/>
          <w:lang w:eastAsia="ru-RU"/>
        </w:rPr>
      </w:pPr>
      <w:r w:rsidRPr="00AE0C8D">
        <w:rPr>
          <w:rFonts w:eastAsia="Times New Roman"/>
          <w:lang w:eastAsia="ru-RU"/>
        </w:rPr>
        <w:t xml:space="preserve">- </w:t>
      </w:r>
      <w:r w:rsidRPr="00AE0C8D">
        <w:rPr>
          <w:rFonts w:eastAsia="Times New Roman"/>
          <w:lang w:eastAsia="ru-RU"/>
        </w:rPr>
        <w:tab/>
        <w:t>директор учебного центра;</w:t>
      </w:r>
    </w:p>
    <w:p w14:paraId="1EB91628" w14:textId="77777777" w:rsidR="00AE0C8D" w:rsidRPr="00AE0C8D" w:rsidRDefault="00AE0C8D" w:rsidP="00AE0C8D">
      <w:pPr>
        <w:spacing w:line="276" w:lineRule="auto"/>
        <w:ind w:right="-2" w:firstLine="1134"/>
        <w:rPr>
          <w:rFonts w:eastAsia="Times New Roman"/>
          <w:lang w:eastAsia="ru-RU"/>
        </w:rPr>
      </w:pPr>
      <w:r w:rsidRPr="00AE0C8D">
        <w:rPr>
          <w:rFonts w:eastAsia="Times New Roman"/>
          <w:lang w:eastAsia="ru-RU"/>
        </w:rPr>
        <w:t xml:space="preserve">- </w:t>
      </w:r>
      <w:r w:rsidRPr="00AE0C8D">
        <w:rPr>
          <w:rFonts w:eastAsia="Times New Roman"/>
          <w:lang w:eastAsia="ru-RU"/>
        </w:rPr>
        <w:tab/>
        <w:t>директор ОКБ и сопровождения серийного производства;</w:t>
      </w:r>
    </w:p>
    <w:p w14:paraId="3D93C895" w14:textId="77777777" w:rsidR="00AE0C8D" w:rsidRPr="00AE0C8D" w:rsidRDefault="00AE0C8D" w:rsidP="00AE0C8D">
      <w:pPr>
        <w:spacing w:line="276" w:lineRule="auto"/>
        <w:ind w:right="-2" w:firstLine="1134"/>
        <w:rPr>
          <w:rFonts w:eastAsia="Times New Roman"/>
          <w:lang w:eastAsia="ru-RU"/>
        </w:rPr>
      </w:pPr>
      <w:r w:rsidRPr="00AE0C8D">
        <w:rPr>
          <w:rFonts w:eastAsia="Times New Roman"/>
          <w:lang w:eastAsia="ru-RU"/>
        </w:rPr>
        <w:t xml:space="preserve">- </w:t>
      </w:r>
      <w:r w:rsidRPr="00AE0C8D">
        <w:rPr>
          <w:rFonts w:eastAsia="Times New Roman"/>
          <w:lang w:eastAsia="ru-RU"/>
        </w:rPr>
        <w:tab/>
        <w:t>директор производства;</w:t>
      </w:r>
    </w:p>
    <w:p w14:paraId="6982E3FA" w14:textId="77777777" w:rsidR="00AE0C8D" w:rsidRPr="00AE0C8D" w:rsidRDefault="00AE0C8D" w:rsidP="00AE0C8D">
      <w:pPr>
        <w:spacing w:line="276" w:lineRule="auto"/>
        <w:ind w:right="-2" w:firstLine="1134"/>
        <w:rPr>
          <w:rFonts w:eastAsia="Times New Roman"/>
          <w:lang w:eastAsia="ru-RU"/>
        </w:rPr>
      </w:pPr>
      <w:r w:rsidRPr="00AE0C8D">
        <w:rPr>
          <w:rFonts w:eastAsia="Times New Roman"/>
          <w:lang w:eastAsia="ru-RU"/>
        </w:rPr>
        <w:t xml:space="preserve">- </w:t>
      </w:r>
      <w:r w:rsidRPr="00AE0C8D">
        <w:rPr>
          <w:rFonts w:eastAsia="Times New Roman"/>
          <w:lang w:eastAsia="ru-RU"/>
        </w:rPr>
        <w:tab/>
        <w:t>директор по качеству;</w:t>
      </w:r>
    </w:p>
    <w:p w14:paraId="5D70E495" w14:textId="77777777" w:rsidR="00AE0C8D" w:rsidRPr="00AE0C8D" w:rsidRDefault="00AE0C8D" w:rsidP="00AE0C8D">
      <w:pPr>
        <w:spacing w:line="276" w:lineRule="auto"/>
        <w:ind w:right="-2" w:firstLine="1134"/>
        <w:rPr>
          <w:rFonts w:eastAsia="Times New Roman"/>
          <w:lang w:eastAsia="ru-RU"/>
        </w:rPr>
      </w:pPr>
      <w:r w:rsidRPr="00AE0C8D">
        <w:rPr>
          <w:rFonts w:eastAsia="Times New Roman"/>
          <w:lang w:eastAsia="ru-RU"/>
        </w:rPr>
        <w:t>-</w:t>
      </w:r>
      <w:r w:rsidRPr="00AE0C8D">
        <w:rPr>
          <w:rFonts w:eastAsia="Times New Roman"/>
          <w:lang w:eastAsia="ru-RU"/>
        </w:rPr>
        <w:tab/>
        <w:t>главный технолог;</w:t>
      </w:r>
    </w:p>
    <w:p w14:paraId="4EFDFE25" w14:textId="77777777" w:rsidR="00AE0C8D" w:rsidRPr="00AE0C8D" w:rsidRDefault="00AE0C8D" w:rsidP="00AE0C8D">
      <w:pPr>
        <w:spacing w:line="276" w:lineRule="auto"/>
        <w:ind w:right="-2" w:firstLine="1134"/>
        <w:rPr>
          <w:rFonts w:eastAsia="Times New Roman"/>
          <w:lang w:eastAsia="ru-RU"/>
        </w:rPr>
      </w:pPr>
      <w:r w:rsidRPr="00AE0C8D">
        <w:rPr>
          <w:rFonts w:eastAsia="Times New Roman"/>
          <w:lang w:eastAsia="ru-RU"/>
        </w:rPr>
        <w:t xml:space="preserve">- </w:t>
      </w:r>
      <w:r w:rsidRPr="00AE0C8D">
        <w:rPr>
          <w:rFonts w:eastAsia="Times New Roman"/>
          <w:lang w:eastAsia="ru-RU"/>
        </w:rPr>
        <w:tab/>
        <w:t>главный металлург;</w:t>
      </w:r>
    </w:p>
    <w:p w14:paraId="010BBF5E" w14:textId="77777777" w:rsidR="00AE0C8D" w:rsidRPr="00AE0C8D" w:rsidRDefault="00AE0C8D" w:rsidP="00AE0C8D">
      <w:pPr>
        <w:spacing w:line="276" w:lineRule="auto"/>
        <w:ind w:right="-2" w:firstLine="1134"/>
        <w:rPr>
          <w:rFonts w:eastAsia="Times New Roman"/>
          <w:lang w:eastAsia="ru-RU"/>
        </w:rPr>
      </w:pPr>
      <w:r w:rsidRPr="00AE0C8D">
        <w:rPr>
          <w:rFonts w:eastAsia="Times New Roman"/>
          <w:lang w:eastAsia="ru-RU"/>
        </w:rPr>
        <w:t xml:space="preserve">- </w:t>
      </w:r>
      <w:r w:rsidRPr="00AE0C8D">
        <w:rPr>
          <w:rFonts w:eastAsia="Times New Roman"/>
          <w:lang w:eastAsia="ru-RU"/>
        </w:rPr>
        <w:tab/>
        <w:t>начальник сборочного цеха;</w:t>
      </w:r>
    </w:p>
    <w:p w14:paraId="3AB9182B" w14:textId="77777777" w:rsidR="00AE0C8D" w:rsidRPr="00AE0C8D" w:rsidRDefault="00AE0C8D" w:rsidP="00AE0C8D">
      <w:pPr>
        <w:suppressAutoHyphens/>
        <w:spacing w:line="276" w:lineRule="auto"/>
        <w:ind w:firstLine="1134"/>
      </w:pPr>
      <w:r w:rsidRPr="00AE0C8D">
        <w:t xml:space="preserve">- </w:t>
      </w:r>
      <w:r w:rsidRPr="00AE0C8D">
        <w:tab/>
        <w:t>начальник планово-экономического управления.</w:t>
      </w:r>
    </w:p>
    <w:p w14:paraId="69E10B1A" w14:textId="77777777" w:rsidR="00AE0C8D" w:rsidRPr="00AE0C8D" w:rsidRDefault="00AE0C8D" w:rsidP="00AE0C8D">
      <w:pPr>
        <w:suppressAutoHyphens/>
        <w:spacing w:line="276" w:lineRule="auto"/>
        <w:rPr>
          <w:lang w:eastAsia="ru-RU"/>
        </w:rPr>
      </w:pPr>
      <w:r w:rsidRPr="00AE0C8D">
        <w:rPr>
          <w:lang w:eastAsia="ru-RU"/>
        </w:rPr>
        <w:t>8.3 Состав Комиссии, в том числе Председатель, утверждается приказом исполнительного директора Организации.</w:t>
      </w:r>
    </w:p>
    <w:p w14:paraId="7973D5CF" w14:textId="77777777" w:rsidR="00AE0C8D" w:rsidRPr="00AE0C8D" w:rsidRDefault="00AE0C8D" w:rsidP="00AE0C8D">
      <w:pPr>
        <w:suppressAutoHyphens/>
        <w:spacing w:line="276" w:lineRule="auto"/>
        <w:ind w:right="-2"/>
        <w:rPr>
          <w:rFonts w:eastAsia="Times New Roman"/>
          <w:lang w:eastAsia="ru-RU"/>
        </w:rPr>
      </w:pPr>
      <w:r w:rsidRPr="00AE0C8D">
        <w:rPr>
          <w:rFonts w:eastAsia="Times New Roman"/>
          <w:lang w:eastAsia="ru-RU"/>
        </w:rPr>
        <w:t>8.4 Оперативную деятельность Комиссии организует ее Секретарь, назначенный из числа специалистов учебного центра Организации, который:</w:t>
      </w:r>
    </w:p>
    <w:p w14:paraId="6BDE5F95" w14:textId="77777777" w:rsidR="00AE0C8D" w:rsidRPr="00AE0C8D" w:rsidRDefault="00AE0C8D" w:rsidP="00AE0C8D">
      <w:pPr>
        <w:suppressAutoHyphens/>
        <w:spacing w:line="276" w:lineRule="auto"/>
        <w:ind w:right="-2"/>
        <w:rPr>
          <w:rFonts w:eastAsia="Times New Roman"/>
          <w:lang w:eastAsia="ru-RU"/>
        </w:rPr>
      </w:pPr>
      <w:r w:rsidRPr="00AE0C8D">
        <w:rPr>
          <w:rFonts w:eastAsia="Times New Roman"/>
          <w:lang w:eastAsia="ru-RU"/>
        </w:rPr>
        <w:t>- оповещает образовательные организации о проведении Конкурса (направляет письма-приглашения по форме приложения Е);</w:t>
      </w:r>
    </w:p>
    <w:p w14:paraId="4D05BADC" w14:textId="77777777" w:rsidR="00AE0C8D" w:rsidRPr="00AE0C8D" w:rsidRDefault="00AE0C8D" w:rsidP="00AE0C8D">
      <w:pPr>
        <w:suppressAutoHyphens/>
        <w:spacing w:line="276" w:lineRule="auto"/>
        <w:ind w:right="-2"/>
        <w:rPr>
          <w:rFonts w:eastAsia="Times New Roman"/>
          <w:lang w:eastAsia="ru-RU"/>
        </w:rPr>
      </w:pPr>
      <w:r w:rsidRPr="00AE0C8D">
        <w:rPr>
          <w:rFonts w:eastAsia="Times New Roman"/>
          <w:lang w:eastAsia="ru-RU"/>
        </w:rPr>
        <w:t>- принимает конкурсные документы;</w:t>
      </w:r>
    </w:p>
    <w:p w14:paraId="6FDE5AC4" w14:textId="77777777" w:rsidR="00AE0C8D" w:rsidRPr="00AE0C8D" w:rsidRDefault="00AE0C8D" w:rsidP="00AE0C8D">
      <w:pPr>
        <w:suppressAutoHyphens/>
        <w:spacing w:line="276" w:lineRule="auto"/>
        <w:ind w:right="-2"/>
        <w:rPr>
          <w:rFonts w:eastAsia="Times New Roman"/>
          <w:lang w:eastAsia="ru-RU"/>
        </w:rPr>
      </w:pPr>
      <w:r w:rsidRPr="00AE0C8D">
        <w:rPr>
          <w:rFonts w:eastAsia="Times New Roman"/>
          <w:lang w:eastAsia="ru-RU"/>
        </w:rPr>
        <w:t>- направляет конкурсные работы членам Комиссии;</w:t>
      </w:r>
    </w:p>
    <w:p w14:paraId="404D1108" w14:textId="77777777" w:rsidR="00AE0C8D" w:rsidRPr="00AE0C8D" w:rsidRDefault="00AE0C8D" w:rsidP="00AE0C8D">
      <w:pPr>
        <w:suppressAutoHyphens/>
        <w:spacing w:line="276" w:lineRule="auto"/>
        <w:ind w:right="-2"/>
        <w:rPr>
          <w:rFonts w:eastAsia="Times New Roman"/>
          <w:lang w:eastAsia="ru-RU"/>
        </w:rPr>
      </w:pPr>
      <w:r w:rsidRPr="00AE0C8D">
        <w:rPr>
          <w:rFonts w:eastAsia="Times New Roman"/>
          <w:lang w:eastAsia="ru-RU"/>
        </w:rPr>
        <w:t>- подготавливает сводную и рейтинговую ведомость на конкурсантов;</w:t>
      </w:r>
    </w:p>
    <w:p w14:paraId="6793353F" w14:textId="77777777" w:rsidR="00AE0C8D" w:rsidRPr="00AE0C8D" w:rsidRDefault="00AE0C8D" w:rsidP="00AE0C8D">
      <w:pPr>
        <w:tabs>
          <w:tab w:val="left" w:pos="993"/>
        </w:tabs>
        <w:suppressAutoHyphens/>
        <w:spacing w:line="276" w:lineRule="auto"/>
        <w:ind w:right="-2"/>
        <w:rPr>
          <w:rFonts w:eastAsia="Times New Roman"/>
          <w:lang w:eastAsia="ru-RU"/>
        </w:rPr>
      </w:pPr>
      <w:r w:rsidRPr="00AE0C8D">
        <w:rPr>
          <w:rFonts w:eastAsia="Times New Roman"/>
          <w:lang w:eastAsia="ru-RU"/>
        </w:rPr>
        <w:lastRenderedPageBreak/>
        <w:t>-</w:t>
      </w:r>
      <w:r w:rsidRPr="00AE0C8D">
        <w:rPr>
          <w:rFonts w:eastAsia="Times New Roman"/>
          <w:sz w:val="16"/>
          <w:szCs w:val="16"/>
          <w:lang w:eastAsia="ru-RU"/>
        </w:rPr>
        <w:t>  </w:t>
      </w:r>
      <w:r w:rsidRPr="00AE0C8D">
        <w:rPr>
          <w:rFonts w:eastAsia="Times New Roman"/>
          <w:lang w:eastAsia="ru-RU"/>
        </w:rPr>
        <w:t>согласовывает сроки заседания Комиссии с Председателем, заблаговременно оповещает членов Комиссии и представителей образовательных организаций о назначенном сроке заседания;</w:t>
      </w:r>
    </w:p>
    <w:p w14:paraId="156EADD2" w14:textId="77777777" w:rsidR="00AE0C8D" w:rsidRPr="00AE0C8D" w:rsidRDefault="00AE0C8D" w:rsidP="00AE0C8D">
      <w:pPr>
        <w:tabs>
          <w:tab w:val="left" w:pos="993"/>
        </w:tabs>
        <w:suppressAutoHyphens/>
        <w:spacing w:line="276" w:lineRule="auto"/>
        <w:ind w:right="-2"/>
        <w:rPr>
          <w:rFonts w:eastAsia="Times New Roman"/>
          <w:lang w:eastAsia="ru-RU"/>
        </w:rPr>
      </w:pPr>
      <w:r w:rsidRPr="00AE0C8D">
        <w:rPr>
          <w:rFonts w:eastAsia="Times New Roman"/>
          <w:lang w:eastAsia="ru-RU"/>
        </w:rPr>
        <w:t>- обеспечивает членов Комиссии необходимыми материалами;</w:t>
      </w:r>
    </w:p>
    <w:p w14:paraId="520F1566" w14:textId="77777777" w:rsidR="00AE0C8D" w:rsidRPr="00AE0C8D" w:rsidRDefault="00AE0C8D" w:rsidP="00AE0C8D">
      <w:pPr>
        <w:tabs>
          <w:tab w:val="left" w:pos="993"/>
        </w:tabs>
        <w:suppressAutoHyphens/>
        <w:spacing w:line="276" w:lineRule="auto"/>
        <w:ind w:right="-2"/>
        <w:rPr>
          <w:rFonts w:eastAsia="Times New Roman"/>
          <w:lang w:eastAsia="ru-RU"/>
        </w:rPr>
      </w:pPr>
      <w:r w:rsidRPr="00AE0C8D">
        <w:rPr>
          <w:rFonts w:eastAsia="Times New Roman"/>
          <w:lang w:eastAsia="ru-RU"/>
        </w:rPr>
        <w:t>- организует ведение протокола (приложение Ж) заседания Комиссии;</w:t>
      </w:r>
    </w:p>
    <w:p w14:paraId="27B4C82B" w14:textId="77777777" w:rsidR="00AE0C8D" w:rsidRPr="00AE0C8D" w:rsidRDefault="00AE0C8D" w:rsidP="00AE0C8D">
      <w:pPr>
        <w:tabs>
          <w:tab w:val="left" w:pos="993"/>
        </w:tabs>
        <w:suppressAutoHyphens/>
        <w:spacing w:line="276" w:lineRule="auto"/>
        <w:ind w:right="-2"/>
        <w:rPr>
          <w:rFonts w:eastAsia="Times New Roman"/>
          <w:lang w:eastAsia="ru-RU"/>
        </w:rPr>
      </w:pPr>
      <w:r w:rsidRPr="00AE0C8D">
        <w:rPr>
          <w:rFonts w:eastAsia="Times New Roman"/>
          <w:lang w:eastAsia="ru-RU"/>
        </w:rPr>
        <w:t>- оповещает образовательные организации об итогах заседания Комиссии;</w:t>
      </w:r>
    </w:p>
    <w:p w14:paraId="5D6FD27D" w14:textId="77777777" w:rsidR="00AE0C8D" w:rsidRPr="00AE0C8D" w:rsidRDefault="00AE0C8D" w:rsidP="00AE0C8D">
      <w:pPr>
        <w:tabs>
          <w:tab w:val="left" w:pos="993"/>
        </w:tabs>
        <w:suppressAutoHyphens/>
        <w:spacing w:line="276" w:lineRule="auto"/>
        <w:ind w:right="-2"/>
        <w:rPr>
          <w:rFonts w:eastAsia="Times New Roman"/>
          <w:lang w:eastAsia="ru-RU"/>
        </w:rPr>
      </w:pPr>
      <w:r w:rsidRPr="00AE0C8D">
        <w:rPr>
          <w:rFonts w:eastAsia="Times New Roman"/>
          <w:lang w:eastAsia="ru-RU"/>
        </w:rPr>
        <w:t>- организует торжественное мероприятие с приглашением руководителей образовательных организаций, вручением свидетельств и корпоративных подарков победителям Конкурса;</w:t>
      </w:r>
    </w:p>
    <w:p w14:paraId="25EB0072" w14:textId="77777777" w:rsidR="00AE0C8D" w:rsidRPr="00AE0C8D" w:rsidRDefault="00AE0C8D" w:rsidP="00AE0C8D">
      <w:pPr>
        <w:suppressAutoHyphens/>
        <w:spacing w:line="276" w:lineRule="auto"/>
      </w:pPr>
      <w:r w:rsidRPr="00AE0C8D">
        <w:t>- организует процесс выплаты стипендий.</w:t>
      </w:r>
    </w:p>
    <w:p w14:paraId="437CD2A1" w14:textId="77777777" w:rsidR="00AE0C8D" w:rsidRPr="00AE0C8D" w:rsidRDefault="00AE0C8D" w:rsidP="00AE0C8D">
      <w:pPr>
        <w:suppressAutoHyphens/>
        <w:spacing w:line="276" w:lineRule="auto"/>
        <w:rPr>
          <w:lang w:eastAsia="ru-RU"/>
        </w:rPr>
      </w:pPr>
      <w:r w:rsidRPr="00AE0C8D">
        <w:rPr>
          <w:lang w:eastAsia="ru-RU"/>
        </w:rPr>
        <w:t>8.5 Полномочия Комиссии:</w:t>
      </w:r>
    </w:p>
    <w:p w14:paraId="26A953B1" w14:textId="77777777" w:rsidR="00AE0C8D" w:rsidRPr="00AE0C8D" w:rsidRDefault="00AE0C8D" w:rsidP="00AE0C8D">
      <w:pPr>
        <w:suppressAutoHyphens/>
        <w:spacing w:line="276" w:lineRule="auto"/>
      </w:pPr>
      <w:r w:rsidRPr="00AE0C8D">
        <w:t xml:space="preserve">- оценка конкурсных работ, представленных на Конкурс в соответствии с приложением </w:t>
      </w:r>
      <w:proofErr w:type="gramStart"/>
      <w:r w:rsidRPr="00AE0C8D">
        <w:t>И</w:t>
      </w:r>
      <w:proofErr w:type="gramEnd"/>
      <w:r w:rsidRPr="00AE0C8D">
        <w:t>;</w:t>
      </w:r>
    </w:p>
    <w:p w14:paraId="48FC61AD" w14:textId="77777777" w:rsidR="00AE0C8D" w:rsidRPr="00AE0C8D" w:rsidRDefault="00AE0C8D" w:rsidP="00AE0C8D">
      <w:pPr>
        <w:suppressAutoHyphens/>
        <w:spacing w:line="276" w:lineRule="auto"/>
      </w:pPr>
      <w:r w:rsidRPr="00AE0C8D">
        <w:t>- рассмотрение представленных документов претендентов (формы сводной и рейтинговой ведомостей конкурсантов указаны в приложениях К, Л);</w:t>
      </w:r>
    </w:p>
    <w:p w14:paraId="153C026A" w14:textId="77777777" w:rsidR="00AE0C8D" w:rsidRPr="00AE0C8D" w:rsidRDefault="00AE0C8D" w:rsidP="00AE0C8D">
      <w:pPr>
        <w:suppressAutoHyphens/>
        <w:spacing w:line="276" w:lineRule="auto"/>
      </w:pPr>
      <w:r w:rsidRPr="00AE0C8D">
        <w:t>- принятие решения о присуждении Стипендий;</w:t>
      </w:r>
    </w:p>
    <w:p w14:paraId="3A356ACF" w14:textId="77777777" w:rsidR="00AE0C8D" w:rsidRPr="00AE0C8D" w:rsidRDefault="00AE0C8D" w:rsidP="00AE0C8D">
      <w:pPr>
        <w:suppressAutoHyphens/>
        <w:spacing w:line="276" w:lineRule="auto"/>
      </w:pPr>
      <w:r w:rsidRPr="00AE0C8D">
        <w:t>- оформление протокола заседания Комиссии с решением о присуждении Стипендий.</w:t>
      </w:r>
    </w:p>
    <w:p w14:paraId="2E4F59EC" w14:textId="77777777" w:rsidR="00AE0C8D" w:rsidRPr="00AE0C8D" w:rsidRDefault="00AE0C8D" w:rsidP="00AE0C8D">
      <w:pPr>
        <w:suppressAutoHyphens/>
        <w:spacing w:line="276" w:lineRule="auto"/>
      </w:pPr>
      <w:r w:rsidRPr="00AE0C8D">
        <w:t>8.6 Регламент работы Комиссии:</w:t>
      </w:r>
    </w:p>
    <w:p w14:paraId="35397A97" w14:textId="77777777" w:rsidR="00AE0C8D" w:rsidRPr="00AE0C8D" w:rsidRDefault="00AE0C8D" w:rsidP="00AE0C8D">
      <w:pPr>
        <w:suppressAutoHyphens/>
        <w:spacing w:line="276" w:lineRule="auto"/>
      </w:pPr>
      <w:r w:rsidRPr="00AE0C8D">
        <w:t xml:space="preserve">1) Конкурс проводится заочно путем оценки членами Комиссии представленных документов и выдвинутых конкурсных работ. Для участия </w:t>
      </w:r>
      <w:r w:rsidRPr="00AE0C8D">
        <w:br/>
        <w:t xml:space="preserve">в Конкурсе претенденты представляют в учебный центр Организации </w:t>
      </w:r>
      <w:r w:rsidRPr="00AE0C8D">
        <w:br/>
      </w:r>
      <w:r w:rsidRPr="00AE0C8D">
        <w:rPr>
          <w:lang w:val="en-US"/>
        </w:rPr>
        <w:t>c</w:t>
      </w:r>
      <w:proofErr w:type="spellStart"/>
      <w:r w:rsidRPr="00AE0C8D">
        <w:t>кан</w:t>
      </w:r>
      <w:proofErr w:type="spellEnd"/>
      <w:r w:rsidRPr="00AE0C8D">
        <w:t xml:space="preserve">-копии документов, указанных в пункте 6.2, по электронной почте </w:t>
      </w:r>
      <w:r w:rsidRPr="00AE0C8D">
        <w:br/>
        <w:t xml:space="preserve">на адрес </w:t>
      </w:r>
      <w:hyperlink r:id="rId11" w:history="1">
        <w:r w:rsidRPr="00AE0C8D">
          <w:rPr>
            <w:color w:val="0000FF" w:themeColor="hyperlink"/>
            <w:u w:val="single"/>
            <w:lang w:val="en-US"/>
          </w:rPr>
          <w:t>konkurs</w:t>
        </w:r>
        <w:r w:rsidRPr="00AE0C8D">
          <w:rPr>
            <w:color w:val="0000FF" w:themeColor="hyperlink"/>
            <w:u w:val="single"/>
          </w:rPr>
          <w:t>@</w:t>
        </w:r>
        <w:r w:rsidRPr="00AE0C8D">
          <w:rPr>
            <w:color w:val="0000FF" w:themeColor="hyperlink"/>
            <w:u w:val="single"/>
            <w:lang w:val="en-US"/>
          </w:rPr>
          <w:t>klimov</w:t>
        </w:r>
        <w:r w:rsidRPr="00AE0C8D">
          <w:rPr>
            <w:color w:val="0000FF" w:themeColor="hyperlink"/>
            <w:u w:val="single"/>
          </w:rPr>
          <w:t>.</w:t>
        </w:r>
        <w:proofErr w:type="spellStart"/>
        <w:r w:rsidRPr="00AE0C8D">
          <w:rPr>
            <w:color w:val="0000FF" w:themeColor="hyperlink"/>
            <w:u w:val="single"/>
            <w:lang w:val="en-US"/>
          </w:rPr>
          <w:t>ru</w:t>
        </w:r>
        <w:proofErr w:type="spellEnd"/>
      </w:hyperlink>
      <w:r w:rsidRPr="00AE0C8D">
        <w:t xml:space="preserve"> с указанием темы: «Стипендия имени </w:t>
      </w:r>
      <w:r w:rsidRPr="00AE0C8D">
        <w:br/>
        <w:t>В.Я. Климова»;</w:t>
      </w:r>
    </w:p>
    <w:p w14:paraId="7920D41C" w14:textId="1F4DD6B4" w:rsidR="00AE0C8D" w:rsidRPr="00AE0C8D" w:rsidRDefault="00AE0C8D" w:rsidP="00AE0C8D">
      <w:pPr>
        <w:suppressAutoHyphens/>
        <w:spacing w:line="276" w:lineRule="auto"/>
      </w:pPr>
      <w:r w:rsidRPr="00AE0C8D">
        <w:t>2) Секретарь Комиссии размещает работы конкурсантов на общедоступном сетевом ресурсе Организации, направляет членам Комиссии по внутренней электронной почте ссылку на конкурсные работы. Каждый из членов Комиссии проводит оценку представленных конкурсных работ, заполняя оценочную ведомость (</w:t>
      </w:r>
      <w:r w:rsidR="00496A8E">
        <w:t>при</w:t>
      </w:r>
      <w:r w:rsidRPr="00AE0C8D">
        <w:t xml:space="preserve">ложение </w:t>
      </w:r>
      <w:proofErr w:type="gramStart"/>
      <w:r w:rsidRPr="00AE0C8D">
        <w:t>И</w:t>
      </w:r>
      <w:proofErr w:type="gramEnd"/>
      <w:r w:rsidRPr="00AE0C8D">
        <w:t>). Заполненные и подписанные членами Комиссии ведомости передаются Секретарю Комиссии для расчета средней оценки по конкурсной работе и формирования рейтинговой ведомости;</w:t>
      </w:r>
    </w:p>
    <w:p w14:paraId="7B762D88" w14:textId="77777777" w:rsidR="00AE0C8D" w:rsidRPr="00AE0C8D" w:rsidRDefault="00AE0C8D" w:rsidP="00AE0C8D">
      <w:pPr>
        <w:spacing w:line="276" w:lineRule="auto"/>
        <w:ind w:right="-2"/>
        <w:rPr>
          <w:rFonts w:eastAsia="Times New Roman"/>
          <w:lang w:eastAsia="ru-RU"/>
        </w:rPr>
      </w:pPr>
      <w:r w:rsidRPr="00AE0C8D">
        <w:rPr>
          <w:rFonts w:eastAsia="Times New Roman"/>
          <w:lang w:eastAsia="ru-RU"/>
        </w:rPr>
        <w:t>3)</w:t>
      </w:r>
      <w:r w:rsidRPr="00AE0C8D">
        <w:rPr>
          <w:rFonts w:eastAsia="Times New Roman"/>
          <w:sz w:val="24"/>
          <w:szCs w:val="24"/>
          <w:lang w:eastAsia="ru-RU"/>
        </w:rPr>
        <w:t> </w:t>
      </w:r>
      <w:r w:rsidRPr="00AE0C8D">
        <w:rPr>
          <w:rFonts w:eastAsia="Times New Roman"/>
          <w:lang w:eastAsia="ru-RU"/>
        </w:rPr>
        <w:t xml:space="preserve">в рейтинговой ведомости представлена информация о конкурсантах и результаты оценок с учетом следующих критериев: </w:t>
      </w:r>
    </w:p>
    <w:p w14:paraId="7FBDA1E1" w14:textId="77777777" w:rsidR="00AE0C8D" w:rsidRPr="00AE0C8D" w:rsidRDefault="00AE0C8D" w:rsidP="00AE0C8D">
      <w:pPr>
        <w:spacing w:line="276" w:lineRule="auto"/>
        <w:ind w:right="-2"/>
        <w:rPr>
          <w:rFonts w:eastAsia="Times New Roman"/>
          <w:lang w:eastAsia="ru-RU"/>
        </w:rPr>
      </w:pPr>
      <w:r w:rsidRPr="00AE0C8D">
        <w:rPr>
          <w:rFonts w:eastAsia="Times New Roman"/>
          <w:lang w:eastAsia="ru-RU"/>
        </w:rPr>
        <w:t>- средний балл за две учебные сессии, предшествующие Конкурсу (умноженный на 10);</w:t>
      </w:r>
    </w:p>
    <w:p w14:paraId="28F82F19" w14:textId="77777777" w:rsidR="00AE0C8D" w:rsidRPr="00AE0C8D" w:rsidRDefault="00AE0C8D" w:rsidP="00AE0C8D">
      <w:pPr>
        <w:spacing w:line="276" w:lineRule="auto"/>
        <w:ind w:right="-2"/>
        <w:rPr>
          <w:rFonts w:eastAsia="Times New Roman"/>
          <w:lang w:eastAsia="ru-RU"/>
        </w:rPr>
      </w:pPr>
      <w:r w:rsidRPr="00AE0C8D">
        <w:rPr>
          <w:rFonts w:eastAsia="Times New Roman"/>
          <w:lang w:eastAsia="ru-RU"/>
        </w:rPr>
        <w:t>- призовые места в олимпиадах в год проведения Конкурса (1-е место – 3 балла, призовое место – 2 балла, участие – 1 балл);</w:t>
      </w:r>
    </w:p>
    <w:p w14:paraId="54339D62" w14:textId="77777777" w:rsidR="00AE0C8D" w:rsidRPr="00AE0C8D" w:rsidRDefault="00AE0C8D" w:rsidP="00AE0C8D">
      <w:pPr>
        <w:spacing w:line="276" w:lineRule="auto"/>
        <w:ind w:right="-2"/>
        <w:rPr>
          <w:rFonts w:eastAsia="Times New Roman"/>
          <w:lang w:eastAsia="ru-RU"/>
        </w:rPr>
      </w:pPr>
      <w:r w:rsidRPr="00AE0C8D">
        <w:rPr>
          <w:rFonts w:eastAsia="Times New Roman"/>
          <w:lang w:eastAsia="ru-RU"/>
        </w:rPr>
        <w:lastRenderedPageBreak/>
        <w:t>- участие в конференциях и конкурсах в год проведения Конкурса (1 балл за участие, 2 балла за выступление на конференции);</w:t>
      </w:r>
    </w:p>
    <w:p w14:paraId="5B29A77E" w14:textId="77777777" w:rsidR="00AE0C8D" w:rsidRPr="00AE0C8D" w:rsidRDefault="00AE0C8D" w:rsidP="00AE0C8D">
      <w:pPr>
        <w:suppressAutoHyphens/>
        <w:spacing w:line="276" w:lineRule="auto"/>
      </w:pPr>
      <w:r w:rsidRPr="00AE0C8D">
        <w:t>- участие в НИР (5 баллов);</w:t>
      </w:r>
    </w:p>
    <w:p w14:paraId="680B8661" w14:textId="77777777" w:rsidR="00AE0C8D" w:rsidRPr="00AE0C8D" w:rsidRDefault="00AE0C8D" w:rsidP="00AE0C8D">
      <w:pPr>
        <w:suppressAutoHyphens/>
        <w:spacing w:line="276" w:lineRule="auto"/>
      </w:pPr>
      <w:r w:rsidRPr="00AE0C8D">
        <w:t>4) Секретарь Комиссии знакомит членов Комиссии с рейтинговой ведомостью и обеспечивает проведение итогового заседания Комиссии в октябре текущего учебного года;</w:t>
      </w:r>
    </w:p>
    <w:p w14:paraId="1D2F2FE0" w14:textId="549AE68D" w:rsidR="00AE0C8D" w:rsidRPr="00AE0C8D" w:rsidRDefault="00AE0C8D" w:rsidP="00AE0C8D">
      <w:pPr>
        <w:suppressAutoHyphens/>
        <w:spacing w:line="276" w:lineRule="auto"/>
      </w:pPr>
      <w:r w:rsidRPr="00AE0C8D">
        <w:t>5) решение о победителях Конкурса Комиссия принимает путем открытого голосования на основании сводной рейтинговой ведомости. Победителями считаются конкурсанты, набравшие наибольший балл в рейтинге. Решение считается принятым, если за него проголосовало не менее 2/3 членов Комиссии. При равенстве голосов право решающего голоса принадлежит Председателю. Представители учебных организаций могут участвовать в заседании Комиссии, но уча</w:t>
      </w:r>
      <w:r w:rsidR="008E5951">
        <w:t>стия в голосовании не принимают;</w:t>
      </w:r>
      <w:bookmarkStart w:id="8" w:name="_GoBack"/>
      <w:bookmarkEnd w:id="8"/>
    </w:p>
    <w:p w14:paraId="364C68C9" w14:textId="77777777" w:rsidR="00AE0C8D" w:rsidRPr="00AE0C8D" w:rsidRDefault="00AE0C8D" w:rsidP="00AE0C8D">
      <w:pPr>
        <w:suppressAutoHyphens/>
        <w:spacing w:line="276" w:lineRule="auto"/>
      </w:pPr>
      <w:r w:rsidRPr="00AE0C8D">
        <w:t>6) Секретарь совместно с Председателем в течение 3 рабочих дней обеспечивает оформление и согласование протокола заседания Комиссии;</w:t>
      </w:r>
    </w:p>
    <w:p w14:paraId="2C5CBAA4" w14:textId="77777777" w:rsidR="00AE0C8D" w:rsidRPr="00AE0C8D" w:rsidRDefault="00AE0C8D" w:rsidP="00AE0C8D">
      <w:pPr>
        <w:suppressAutoHyphens/>
        <w:spacing w:line="276" w:lineRule="auto"/>
      </w:pPr>
      <w:r w:rsidRPr="00AE0C8D">
        <w:t>7) Секретарь создает проект приказа о выплате Стипендии на основании решения Комиссии, обеспечивает его согласование соответствующими службами;</w:t>
      </w:r>
    </w:p>
    <w:p w14:paraId="7C70F453" w14:textId="241BBAAD" w:rsidR="00AE0C8D" w:rsidRPr="00AE0C8D" w:rsidRDefault="00AE0C8D" w:rsidP="00AE0C8D">
      <w:pPr>
        <w:suppressAutoHyphens/>
        <w:spacing w:line="276" w:lineRule="auto"/>
      </w:pPr>
      <w:r w:rsidRPr="00AE0C8D">
        <w:t>8) Секретарь оповещает участников о результатах Конкурса, представляет информацию о победителях Конкурса для размещения на интернет-сайтах, в учебных организациях, корпоративных газетах.</w:t>
      </w:r>
    </w:p>
    <w:p w14:paraId="145A10B0" w14:textId="77777777" w:rsidR="00AE0C8D" w:rsidRPr="00AE0C8D" w:rsidRDefault="00AE0C8D" w:rsidP="00AE0C8D">
      <w:pPr>
        <w:suppressAutoHyphens/>
        <w:spacing w:line="276" w:lineRule="auto"/>
      </w:pPr>
    </w:p>
    <w:p w14:paraId="5E3EDF37" w14:textId="77777777" w:rsidR="00AE0C8D" w:rsidRPr="00AE0C8D" w:rsidRDefault="00D63C48" w:rsidP="008D1AB7">
      <w:pPr>
        <w:pStyle w:val="1"/>
        <w:rPr>
          <w:sz w:val="32"/>
          <w:szCs w:val="32"/>
        </w:rPr>
      </w:pPr>
      <w:bookmarkStart w:id="9" w:name="_Toc93408446"/>
      <w:r>
        <w:rPr>
          <w:sz w:val="32"/>
          <w:szCs w:val="32"/>
          <w:lang w:eastAsia="ru-RU"/>
        </w:rPr>
        <w:t>9</w:t>
      </w:r>
      <w:r w:rsidR="00AE0C8D" w:rsidRPr="00AE0C8D">
        <w:rPr>
          <w:sz w:val="32"/>
          <w:szCs w:val="32"/>
          <w:lang w:eastAsia="ru-RU"/>
        </w:rPr>
        <w:t> </w:t>
      </w:r>
      <w:r w:rsidR="00AE0C8D" w:rsidRPr="00AE0C8D">
        <w:rPr>
          <w:sz w:val="32"/>
          <w:szCs w:val="32"/>
        </w:rPr>
        <w:t>Порядок выплаты Стипендий</w:t>
      </w:r>
      <w:bookmarkEnd w:id="9"/>
    </w:p>
    <w:p w14:paraId="2D06326C" w14:textId="77777777" w:rsidR="00AE0C8D" w:rsidRPr="00AE0C8D" w:rsidRDefault="00AE0C8D" w:rsidP="00AE0C8D"/>
    <w:p w14:paraId="61C93339" w14:textId="77777777" w:rsidR="00AE0C8D" w:rsidRDefault="00AE0C8D" w:rsidP="00AE0C8D">
      <w:pPr>
        <w:suppressAutoHyphens/>
        <w:spacing w:line="276" w:lineRule="auto"/>
      </w:pPr>
      <w:r w:rsidRPr="00AE0C8D">
        <w:t>9.1 Порядок выплаты Стипендий определен графиком выплаты Стипендий (приложение М).</w:t>
      </w:r>
    </w:p>
    <w:p w14:paraId="7EBEF150" w14:textId="77777777" w:rsidR="00BA761D" w:rsidRDefault="00BA761D" w:rsidP="00BA761D">
      <w:pPr>
        <w:suppressAutoHyphens/>
        <w:spacing w:line="276" w:lineRule="auto"/>
      </w:pPr>
      <w:r>
        <w:t>9.2 Для организации выплаты Стипендии победители конкурса представляют Секретарю Комиссии следующие документы:</w:t>
      </w:r>
    </w:p>
    <w:p w14:paraId="7E3C8192" w14:textId="77777777" w:rsidR="00BA761D" w:rsidRDefault="00BA761D" w:rsidP="00BA761D">
      <w:pPr>
        <w:suppressAutoHyphens/>
        <w:spacing w:line="276" w:lineRule="auto"/>
      </w:pPr>
      <w:r>
        <w:t>- копию паспорта (главный разворот, страница с регистрацией);</w:t>
      </w:r>
    </w:p>
    <w:p w14:paraId="7243B373" w14:textId="77777777" w:rsidR="00BA761D" w:rsidRDefault="00BA761D" w:rsidP="00BA761D">
      <w:pPr>
        <w:suppressAutoHyphens/>
        <w:spacing w:line="276" w:lineRule="auto"/>
      </w:pPr>
      <w:r>
        <w:t>- копию ИНН;</w:t>
      </w:r>
    </w:p>
    <w:p w14:paraId="2A4834E5" w14:textId="77777777" w:rsidR="00BA761D" w:rsidRPr="00AE0C8D" w:rsidRDefault="00BA761D" w:rsidP="00BA761D">
      <w:pPr>
        <w:suppressAutoHyphens/>
        <w:spacing w:line="276" w:lineRule="auto"/>
      </w:pPr>
      <w:r>
        <w:t>- заверенную справку из банка с платежными реквизитами.</w:t>
      </w:r>
    </w:p>
    <w:p w14:paraId="2F22013F" w14:textId="77777777" w:rsidR="00AE0C8D" w:rsidRPr="00AE0C8D" w:rsidRDefault="00BA761D" w:rsidP="00AE0C8D">
      <w:pPr>
        <w:suppressAutoHyphens/>
        <w:spacing w:line="276" w:lineRule="auto"/>
      </w:pPr>
      <w:r>
        <w:t>9.3</w:t>
      </w:r>
      <w:r w:rsidR="00AE0C8D" w:rsidRPr="00AE0C8D">
        <w:t> Победителям Конкурса из числа студентов образовательных организаций высшего образования выплата Стипендий производится ежеквартально в период учебного года, следующего за конкурсным, путем перечисления Стипендии на реквизиты, предоставленные конкурсантом.</w:t>
      </w:r>
    </w:p>
    <w:p w14:paraId="46968F60" w14:textId="43383971" w:rsidR="00AE0C8D" w:rsidRPr="00AE0C8D" w:rsidRDefault="00BA761D" w:rsidP="00AE0C8D">
      <w:pPr>
        <w:suppressAutoHyphens/>
        <w:spacing w:line="276" w:lineRule="auto"/>
      </w:pPr>
      <w:r>
        <w:t>9.4</w:t>
      </w:r>
      <w:r w:rsidR="00AE0C8D" w:rsidRPr="00AE0C8D">
        <w:t> Победители Конкурса из числа студентов профессиональных образовательных организаций получают выплату Стипендий единовременно в соответствии с графиком выплаты Стипендий в размере 50 000 (</w:t>
      </w:r>
      <w:r w:rsidR="00496A8E">
        <w:t>пят</w:t>
      </w:r>
      <w:r w:rsidR="00AE0C8D" w:rsidRPr="00AE0C8D">
        <w:t xml:space="preserve">ьдесят тысяч) </w:t>
      </w:r>
      <w:r w:rsidR="00AE0C8D" w:rsidRPr="00AE0C8D">
        <w:lastRenderedPageBreak/>
        <w:t>рублей 00 копеек путем перечисления на реквизиты, предоставленные конкурсантом.</w:t>
      </w:r>
    </w:p>
    <w:p w14:paraId="19072647" w14:textId="62244C75" w:rsidR="00AE0C8D" w:rsidRPr="00AE0C8D" w:rsidRDefault="00BA761D" w:rsidP="00AE0C8D">
      <w:pPr>
        <w:suppressAutoHyphens/>
        <w:spacing w:line="276" w:lineRule="auto"/>
      </w:pPr>
      <w:r>
        <w:t>9.5</w:t>
      </w:r>
      <w:r w:rsidR="00AE0C8D" w:rsidRPr="00AE0C8D">
        <w:t> В соответствии с действующим законодательством РФ от суммы Стипендии удерживается налог на доходы физических лиц (13% от общей суммы Стипендии).</w:t>
      </w:r>
    </w:p>
    <w:p w14:paraId="42542173" w14:textId="77777777" w:rsidR="00A12491" w:rsidRDefault="00AE0C8D" w:rsidP="00A12491">
      <w:pPr>
        <w:pStyle w:val="1"/>
        <w:jc w:val="center"/>
        <w:rPr>
          <w:bCs w:val="0"/>
          <w:sz w:val="32"/>
        </w:rPr>
      </w:pPr>
      <w:r w:rsidRPr="00AE0C8D">
        <w:rPr>
          <w:b w:val="0"/>
          <w:bCs w:val="0"/>
          <w:lang w:eastAsia="ru-RU"/>
        </w:rPr>
        <w:br w:type="page"/>
      </w:r>
      <w:bookmarkStart w:id="10" w:name="_Toc93408447"/>
      <w:r w:rsidRPr="00AE0C8D">
        <w:rPr>
          <w:bCs w:val="0"/>
          <w:sz w:val="32"/>
        </w:rPr>
        <w:lastRenderedPageBreak/>
        <w:t>Приложение А</w:t>
      </w:r>
    </w:p>
    <w:p w14:paraId="30940056" w14:textId="77777777" w:rsidR="00A12491" w:rsidRPr="00A12491" w:rsidRDefault="00AE0C8D" w:rsidP="00A12491">
      <w:pPr>
        <w:pStyle w:val="1"/>
        <w:jc w:val="center"/>
        <w:rPr>
          <w:b w:val="0"/>
          <w:lang w:eastAsia="ru-RU"/>
        </w:rPr>
      </w:pPr>
      <w:r w:rsidRPr="00A12491">
        <w:rPr>
          <w:b w:val="0"/>
          <w:lang w:eastAsia="ru-RU"/>
        </w:rPr>
        <w:t>(обязательное)</w:t>
      </w:r>
    </w:p>
    <w:p w14:paraId="38DDA8A0" w14:textId="77777777" w:rsidR="00A12491" w:rsidRPr="00A12491" w:rsidRDefault="00A12491" w:rsidP="00A12491">
      <w:pPr>
        <w:rPr>
          <w:lang w:eastAsia="ru-RU"/>
        </w:rPr>
      </w:pPr>
    </w:p>
    <w:p w14:paraId="2A9AE39C" w14:textId="77777777" w:rsidR="00AE0C8D" w:rsidRPr="00A12491" w:rsidRDefault="00AE0C8D" w:rsidP="00A12491">
      <w:pPr>
        <w:pStyle w:val="1"/>
        <w:jc w:val="center"/>
        <w:rPr>
          <w:bCs w:val="0"/>
          <w:sz w:val="32"/>
        </w:rPr>
      </w:pPr>
      <w:r w:rsidRPr="00A12491">
        <w:rPr>
          <w:lang w:eastAsia="ru-RU"/>
        </w:rPr>
        <w:t xml:space="preserve">Образовательные </w:t>
      </w:r>
      <w:proofErr w:type="gramStart"/>
      <w:r w:rsidRPr="00A12491">
        <w:rPr>
          <w:lang w:eastAsia="ru-RU"/>
        </w:rPr>
        <w:t>организации,</w:t>
      </w:r>
      <w:bookmarkStart w:id="11" w:name="_Toc93408448"/>
      <w:bookmarkEnd w:id="10"/>
      <w:r w:rsidR="00A12491" w:rsidRPr="00A12491">
        <w:rPr>
          <w:bCs w:val="0"/>
          <w:sz w:val="32"/>
        </w:rPr>
        <w:br/>
      </w:r>
      <w:r w:rsidRPr="00A12491">
        <w:rPr>
          <w:lang w:eastAsia="ru-RU"/>
        </w:rPr>
        <w:t>студенты</w:t>
      </w:r>
      <w:proofErr w:type="gramEnd"/>
      <w:r w:rsidRPr="00A12491">
        <w:rPr>
          <w:lang w:eastAsia="ru-RU"/>
        </w:rPr>
        <w:t xml:space="preserve"> которых </w:t>
      </w:r>
      <w:r w:rsidR="00A12491" w:rsidRPr="00A12491">
        <w:rPr>
          <w:lang w:eastAsia="ru-RU"/>
        </w:rPr>
        <w:t>могут претендовать на получение</w:t>
      </w:r>
      <w:r w:rsidR="00A12491" w:rsidRPr="00A12491">
        <w:rPr>
          <w:lang w:eastAsia="ru-RU"/>
        </w:rPr>
        <w:br/>
      </w:r>
      <w:r w:rsidRPr="00A12491">
        <w:rPr>
          <w:lang w:eastAsia="ru-RU"/>
        </w:rPr>
        <w:t>«Стипендии имени В.Я. Климова»</w:t>
      </w:r>
      <w:bookmarkEnd w:id="11"/>
    </w:p>
    <w:p w14:paraId="131A9737" w14:textId="77777777" w:rsidR="00AE0C8D" w:rsidRPr="00AE0C8D" w:rsidRDefault="00AE0C8D" w:rsidP="00AE0C8D">
      <w:pPr>
        <w:suppressAutoHyphens/>
        <w:spacing w:line="276" w:lineRule="auto"/>
        <w:ind w:firstLine="0"/>
        <w:jc w:val="center"/>
        <w:rPr>
          <w:b/>
          <w:lang w:eastAsia="ru-RU"/>
        </w:rPr>
      </w:pPr>
    </w:p>
    <w:p w14:paraId="7E27CDA7" w14:textId="77777777" w:rsidR="00D63C48" w:rsidRDefault="00AE0C8D" w:rsidP="00AE0C8D">
      <w:pPr>
        <w:numPr>
          <w:ilvl w:val="0"/>
          <w:numId w:val="37"/>
        </w:numPr>
        <w:tabs>
          <w:tab w:val="left" w:pos="993"/>
        </w:tabs>
        <w:rPr>
          <w:rFonts w:eastAsia="Times New Roman"/>
          <w:sz w:val="24"/>
          <w:szCs w:val="24"/>
          <w:lang w:eastAsia="ru-RU"/>
        </w:rPr>
      </w:pPr>
      <w:r w:rsidRPr="00AE0C8D">
        <w:rPr>
          <w:rFonts w:eastAsia="Times New Roman"/>
          <w:sz w:val="24"/>
          <w:szCs w:val="24"/>
          <w:lang w:eastAsia="ru-RU"/>
        </w:rPr>
        <w:t xml:space="preserve">Федеральное государственное автономное образовательное учреждение высшего </w:t>
      </w:r>
    </w:p>
    <w:p w14:paraId="5809741B" w14:textId="77777777" w:rsidR="00AE0C8D" w:rsidRPr="00D63C48" w:rsidRDefault="00AE0C8D" w:rsidP="00D63C48">
      <w:pPr>
        <w:tabs>
          <w:tab w:val="left" w:pos="993"/>
        </w:tabs>
        <w:ind w:firstLine="0"/>
        <w:rPr>
          <w:rFonts w:eastAsia="Times New Roman"/>
          <w:sz w:val="24"/>
          <w:szCs w:val="24"/>
          <w:lang w:eastAsia="ru-RU"/>
        </w:rPr>
      </w:pPr>
      <w:r w:rsidRPr="00D63C48">
        <w:rPr>
          <w:rFonts w:eastAsia="Times New Roman"/>
          <w:sz w:val="24"/>
          <w:szCs w:val="24"/>
          <w:lang w:eastAsia="ru-RU"/>
        </w:rPr>
        <w:t>образования «Санкт-Петербургский политехнический университет Петра Великого»</w:t>
      </w:r>
    </w:p>
    <w:p w14:paraId="7DB81422" w14:textId="77777777" w:rsidR="00AE0C8D" w:rsidRPr="00AE0C8D" w:rsidRDefault="00AE0C8D" w:rsidP="00AE0C8D">
      <w:pPr>
        <w:tabs>
          <w:tab w:val="left" w:pos="284"/>
        </w:tabs>
        <w:ind w:firstLine="0"/>
        <w:jc w:val="left"/>
        <w:rPr>
          <w:rFonts w:eastAsia="Times New Roman"/>
          <w:sz w:val="24"/>
          <w:szCs w:val="24"/>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33"/>
      </w:tblGrid>
      <w:tr w:rsidR="00AE0C8D" w:rsidRPr="00AE0C8D" w14:paraId="1BE2B7F9" w14:textId="77777777" w:rsidTr="008D1AB7">
        <w:tc>
          <w:tcPr>
            <w:tcW w:w="2518" w:type="dxa"/>
            <w:shd w:val="clear" w:color="auto" w:fill="auto"/>
          </w:tcPr>
          <w:p w14:paraId="19E964E0" w14:textId="77777777" w:rsidR="00AE0C8D" w:rsidRPr="00AE0C8D" w:rsidRDefault="00AE0C8D" w:rsidP="00AE0C8D">
            <w:pPr>
              <w:ind w:firstLine="0"/>
              <w:jc w:val="left"/>
              <w:rPr>
                <w:rFonts w:eastAsia="Times New Roman"/>
                <w:sz w:val="24"/>
                <w:szCs w:val="24"/>
                <w:lang w:eastAsia="ru-RU"/>
              </w:rPr>
            </w:pPr>
            <w:r w:rsidRPr="00AE0C8D">
              <w:rPr>
                <w:rFonts w:eastAsia="Times New Roman"/>
                <w:sz w:val="24"/>
                <w:szCs w:val="24"/>
                <w:lang w:eastAsia="ru-RU"/>
              </w:rPr>
              <w:t>Шифр направления</w:t>
            </w:r>
          </w:p>
        </w:tc>
        <w:tc>
          <w:tcPr>
            <w:tcW w:w="6833" w:type="dxa"/>
            <w:shd w:val="clear" w:color="auto" w:fill="auto"/>
          </w:tcPr>
          <w:p w14:paraId="29CF970E" w14:textId="77777777" w:rsidR="00AE0C8D" w:rsidRPr="00AE0C8D" w:rsidRDefault="00AE0C8D" w:rsidP="00AE0C8D">
            <w:pPr>
              <w:ind w:firstLine="0"/>
              <w:jc w:val="left"/>
              <w:rPr>
                <w:rFonts w:eastAsia="Times New Roman"/>
                <w:bCs/>
                <w:sz w:val="24"/>
                <w:szCs w:val="24"/>
                <w:lang w:eastAsia="ru-RU"/>
              </w:rPr>
            </w:pPr>
            <w:r w:rsidRPr="00AE0C8D">
              <w:rPr>
                <w:rFonts w:eastAsia="Times New Roman"/>
                <w:bCs/>
                <w:sz w:val="24"/>
                <w:szCs w:val="24"/>
                <w:lang w:eastAsia="ru-RU"/>
              </w:rPr>
              <w:t>Наименование направления подготовки</w:t>
            </w:r>
          </w:p>
        </w:tc>
      </w:tr>
      <w:tr w:rsidR="00AE0C8D" w:rsidRPr="00AE0C8D" w14:paraId="227B9DD2" w14:textId="77777777" w:rsidTr="008D1AB7">
        <w:tc>
          <w:tcPr>
            <w:tcW w:w="2518" w:type="dxa"/>
            <w:shd w:val="clear" w:color="auto" w:fill="auto"/>
            <w:vAlign w:val="center"/>
          </w:tcPr>
          <w:p w14:paraId="63B894A9" w14:textId="77777777" w:rsidR="00AE0C8D" w:rsidRPr="00AE0C8D" w:rsidRDefault="00AE0C8D" w:rsidP="00AE0C8D">
            <w:pPr>
              <w:ind w:firstLine="0"/>
              <w:jc w:val="left"/>
              <w:rPr>
                <w:rFonts w:eastAsia="Times New Roman"/>
                <w:sz w:val="24"/>
                <w:szCs w:val="24"/>
                <w:lang w:eastAsia="ru-RU"/>
              </w:rPr>
            </w:pPr>
            <w:r w:rsidRPr="00AE0C8D">
              <w:rPr>
                <w:rFonts w:eastAsia="Times New Roman"/>
                <w:sz w:val="24"/>
                <w:szCs w:val="24"/>
                <w:lang w:eastAsia="ru-RU"/>
              </w:rPr>
              <w:t>13.03.03, 13.04.03</w:t>
            </w:r>
          </w:p>
        </w:tc>
        <w:tc>
          <w:tcPr>
            <w:tcW w:w="6833" w:type="dxa"/>
            <w:shd w:val="clear" w:color="auto" w:fill="auto"/>
            <w:vAlign w:val="center"/>
          </w:tcPr>
          <w:p w14:paraId="3B2C02FE" w14:textId="77777777" w:rsidR="00AE0C8D" w:rsidRPr="00AE0C8D" w:rsidRDefault="00AE0C8D" w:rsidP="00AE0C8D">
            <w:pPr>
              <w:ind w:firstLine="0"/>
              <w:jc w:val="left"/>
              <w:rPr>
                <w:rFonts w:eastAsia="Times New Roman"/>
                <w:sz w:val="24"/>
                <w:szCs w:val="24"/>
                <w:lang w:eastAsia="ru-RU"/>
              </w:rPr>
            </w:pPr>
            <w:r w:rsidRPr="00AE0C8D">
              <w:rPr>
                <w:rFonts w:eastAsia="Times New Roman"/>
                <w:bCs/>
                <w:sz w:val="24"/>
                <w:szCs w:val="24"/>
                <w:lang w:eastAsia="ru-RU"/>
              </w:rPr>
              <w:t>Энергетическое машиностроение</w:t>
            </w:r>
          </w:p>
        </w:tc>
      </w:tr>
      <w:tr w:rsidR="00AE0C8D" w:rsidRPr="00AE0C8D" w14:paraId="25AAC736" w14:textId="77777777" w:rsidTr="008D1AB7">
        <w:tc>
          <w:tcPr>
            <w:tcW w:w="2518" w:type="dxa"/>
            <w:shd w:val="clear" w:color="auto" w:fill="auto"/>
            <w:vAlign w:val="center"/>
          </w:tcPr>
          <w:p w14:paraId="7B624911" w14:textId="77777777" w:rsidR="00AE0C8D" w:rsidRPr="00AE0C8D" w:rsidRDefault="00AE0C8D" w:rsidP="00AE0C8D">
            <w:pPr>
              <w:ind w:firstLine="0"/>
              <w:jc w:val="left"/>
              <w:rPr>
                <w:rFonts w:eastAsia="Times New Roman"/>
                <w:sz w:val="24"/>
                <w:szCs w:val="24"/>
                <w:lang w:eastAsia="ru-RU"/>
              </w:rPr>
            </w:pPr>
            <w:r w:rsidRPr="00AE0C8D">
              <w:rPr>
                <w:rFonts w:eastAsia="Times New Roman"/>
                <w:bCs/>
                <w:sz w:val="24"/>
                <w:szCs w:val="24"/>
                <w:lang w:eastAsia="ru-RU"/>
              </w:rPr>
              <w:t>15.03.05, 15.04.05</w:t>
            </w:r>
          </w:p>
        </w:tc>
        <w:tc>
          <w:tcPr>
            <w:tcW w:w="6833" w:type="dxa"/>
            <w:shd w:val="clear" w:color="auto" w:fill="auto"/>
            <w:vAlign w:val="center"/>
          </w:tcPr>
          <w:p w14:paraId="049A11D5" w14:textId="77777777" w:rsidR="00AE0C8D" w:rsidRPr="00AE0C8D" w:rsidRDefault="00AE0C8D" w:rsidP="00AE0C8D">
            <w:pPr>
              <w:ind w:firstLine="0"/>
              <w:jc w:val="left"/>
              <w:rPr>
                <w:rFonts w:eastAsia="Times New Roman"/>
                <w:bCs/>
                <w:sz w:val="24"/>
                <w:szCs w:val="24"/>
                <w:lang w:eastAsia="ru-RU"/>
              </w:rPr>
            </w:pPr>
            <w:r w:rsidRPr="00AE0C8D">
              <w:rPr>
                <w:rFonts w:eastAsia="Times New Roman"/>
                <w:bCs/>
                <w:sz w:val="24"/>
                <w:szCs w:val="24"/>
                <w:lang w:eastAsia="ru-RU"/>
              </w:rPr>
              <w:t xml:space="preserve">Конструкторско-технологическое обеспечение машиностроительных производств </w:t>
            </w:r>
          </w:p>
        </w:tc>
      </w:tr>
      <w:tr w:rsidR="00AE0C8D" w:rsidRPr="00AE0C8D" w14:paraId="7ECBE24D" w14:textId="77777777" w:rsidTr="008D1AB7">
        <w:tblPrEx>
          <w:tblLook w:val="0000" w:firstRow="0" w:lastRow="0" w:firstColumn="0" w:lastColumn="0" w:noHBand="0" w:noVBand="0"/>
        </w:tblPrEx>
        <w:trPr>
          <w:trHeight w:val="429"/>
        </w:trPr>
        <w:tc>
          <w:tcPr>
            <w:tcW w:w="2518" w:type="dxa"/>
            <w:vAlign w:val="center"/>
          </w:tcPr>
          <w:p w14:paraId="23A92A40" w14:textId="77777777" w:rsidR="00AE0C8D" w:rsidRPr="00AE0C8D" w:rsidRDefault="00AE0C8D" w:rsidP="00AE0C8D">
            <w:pPr>
              <w:ind w:firstLine="0"/>
              <w:jc w:val="left"/>
              <w:rPr>
                <w:rFonts w:eastAsia="Times New Roman"/>
                <w:sz w:val="24"/>
                <w:szCs w:val="24"/>
                <w:lang w:eastAsia="ru-RU"/>
              </w:rPr>
            </w:pPr>
            <w:r w:rsidRPr="00AE0C8D">
              <w:rPr>
                <w:rFonts w:eastAsia="Times New Roman"/>
                <w:sz w:val="24"/>
                <w:szCs w:val="24"/>
                <w:lang w:eastAsia="ru-RU"/>
              </w:rPr>
              <w:t>22.03.02, 22.04.02</w:t>
            </w:r>
          </w:p>
        </w:tc>
        <w:tc>
          <w:tcPr>
            <w:tcW w:w="6833" w:type="dxa"/>
            <w:vAlign w:val="center"/>
          </w:tcPr>
          <w:p w14:paraId="2BC6A59A" w14:textId="77777777" w:rsidR="00AE0C8D" w:rsidRPr="00AE0C8D" w:rsidRDefault="00AE0C8D" w:rsidP="00AE0C8D">
            <w:pPr>
              <w:ind w:firstLine="0"/>
              <w:jc w:val="left"/>
              <w:rPr>
                <w:rFonts w:eastAsia="Times New Roman"/>
                <w:sz w:val="24"/>
                <w:szCs w:val="24"/>
                <w:lang w:eastAsia="ru-RU"/>
              </w:rPr>
            </w:pPr>
            <w:r w:rsidRPr="00AE0C8D">
              <w:rPr>
                <w:rFonts w:eastAsia="Times New Roman"/>
                <w:sz w:val="24"/>
                <w:szCs w:val="24"/>
                <w:lang w:eastAsia="ru-RU"/>
              </w:rPr>
              <w:t>Металлургия</w:t>
            </w:r>
          </w:p>
        </w:tc>
      </w:tr>
      <w:tr w:rsidR="00AE0C8D" w:rsidRPr="00AE0C8D" w14:paraId="3CE63701" w14:textId="77777777" w:rsidTr="008D1AB7">
        <w:tblPrEx>
          <w:tblLook w:val="0000" w:firstRow="0" w:lastRow="0" w:firstColumn="0" w:lastColumn="0" w:noHBand="0" w:noVBand="0"/>
        </w:tblPrEx>
        <w:trPr>
          <w:trHeight w:val="436"/>
        </w:trPr>
        <w:tc>
          <w:tcPr>
            <w:tcW w:w="2518" w:type="dxa"/>
            <w:vAlign w:val="center"/>
          </w:tcPr>
          <w:p w14:paraId="6EB5B09C" w14:textId="77777777" w:rsidR="00AE0C8D" w:rsidRPr="00AE0C8D" w:rsidRDefault="00AE0C8D" w:rsidP="00AE0C8D">
            <w:pPr>
              <w:ind w:firstLine="0"/>
              <w:jc w:val="left"/>
              <w:rPr>
                <w:rFonts w:eastAsia="Times New Roman"/>
                <w:sz w:val="24"/>
                <w:szCs w:val="24"/>
                <w:lang w:eastAsia="ru-RU"/>
              </w:rPr>
            </w:pPr>
            <w:r w:rsidRPr="00AE0C8D">
              <w:rPr>
                <w:rFonts w:eastAsia="Times New Roman"/>
                <w:sz w:val="24"/>
                <w:szCs w:val="24"/>
                <w:lang w:eastAsia="ru-RU"/>
              </w:rPr>
              <w:t>22.03.01, 22.04.01</w:t>
            </w:r>
          </w:p>
        </w:tc>
        <w:tc>
          <w:tcPr>
            <w:tcW w:w="6833" w:type="dxa"/>
            <w:vAlign w:val="center"/>
          </w:tcPr>
          <w:p w14:paraId="4B454EA0" w14:textId="77777777" w:rsidR="00AE0C8D" w:rsidRPr="00AE0C8D" w:rsidRDefault="00AE0C8D" w:rsidP="00AE0C8D">
            <w:pPr>
              <w:ind w:firstLine="0"/>
              <w:jc w:val="left"/>
              <w:rPr>
                <w:rFonts w:eastAsia="Times New Roman"/>
                <w:sz w:val="24"/>
                <w:szCs w:val="24"/>
                <w:lang w:eastAsia="ru-RU"/>
              </w:rPr>
            </w:pPr>
            <w:r w:rsidRPr="00AE0C8D">
              <w:rPr>
                <w:rFonts w:eastAsia="Times New Roman"/>
                <w:sz w:val="24"/>
                <w:szCs w:val="24"/>
                <w:lang w:eastAsia="ru-RU"/>
              </w:rPr>
              <w:t>Материаловедение и технологии материалов</w:t>
            </w:r>
          </w:p>
        </w:tc>
      </w:tr>
    </w:tbl>
    <w:p w14:paraId="66D8E3E6" w14:textId="77777777" w:rsidR="00AE0C8D" w:rsidRPr="00AE0C8D" w:rsidRDefault="00AE0C8D" w:rsidP="00AE0C8D">
      <w:pPr>
        <w:ind w:firstLine="0"/>
        <w:jc w:val="left"/>
        <w:rPr>
          <w:rFonts w:eastAsia="Times New Roman"/>
          <w:spacing w:val="-4"/>
          <w:sz w:val="24"/>
          <w:szCs w:val="24"/>
          <w:u w:val="single"/>
          <w:lang w:eastAsia="ru-RU"/>
        </w:rPr>
      </w:pPr>
    </w:p>
    <w:p w14:paraId="29ABD3C9" w14:textId="77777777" w:rsidR="00D63C48" w:rsidRDefault="00AE0C8D" w:rsidP="00AE0C8D">
      <w:pPr>
        <w:numPr>
          <w:ilvl w:val="0"/>
          <w:numId w:val="37"/>
        </w:numPr>
        <w:tabs>
          <w:tab w:val="left" w:pos="993"/>
        </w:tabs>
        <w:rPr>
          <w:rFonts w:eastAsia="Times New Roman"/>
          <w:sz w:val="24"/>
          <w:szCs w:val="24"/>
          <w:lang w:eastAsia="ru-RU"/>
        </w:rPr>
      </w:pPr>
      <w:r w:rsidRPr="00AE0C8D">
        <w:rPr>
          <w:rFonts w:eastAsia="Times New Roman"/>
          <w:sz w:val="24"/>
          <w:szCs w:val="24"/>
          <w:lang w:eastAsia="ru-RU"/>
        </w:rPr>
        <w:t xml:space="preserve">Федеральное государственное бюджетное образовательное учреждение высшего </w:t>
      </w:r>
    </w:p>
    <w:p w14:paraId="3FE888B5" w14:textId="77777777" w:rsidR="00AE0C8D" w:rsidRPr="00AE0C8D" w:rsidRDefault="00AE0C8D" w:rsidP="00D63C48">
      <w:pPr>
        <w:tabs>
          <w:tab w:val="left" w:pos="993"/>
        </w:tabs>
        <w:ind w:firstLine="0"/>
        <w:rPr>
          <w:rFonts w:eastAsia="Times New Roman"/>
          <w:sz w:val="24"/>
          <w:szCs w:val="24"/>
          <w:lang w:eastAsia="ru-RU"/>
        </w:rPr>
      </w:pPr>
      <w:r w:rsidRPr="00AE0C8D">
        <w:rPr>
          <w:rFonts w:eastAsia="Times New Roman"/>
          <w:sz w:val="24"/>
          <w:szCs w:val="24"/>
          <w:lang w:eastAsia="ru-RU"/>
        </w:rPr>
        <w:t>образования «Балтийский государственный технический университет «</w:t>
      </w:r>
      <w:proofErr w:type="spellStart"/>
      <w:r w:rsidRPr="00AE0C8D">
        <w:rPr>
          <w:rFonts w:eastAsia="Times New Roman"/>
          <w:sz w:val="24"/>
          <w:szCs w:val="24"/>
          <w:lang w:eastAsia="ru-RU"/>
        </w:rPr>
        <w:t>Военмех</w:t>
      </w:r>
      <w:proofErr w:type="spellEnd"/>
      <w:r w:rsidRPr="00AE0C8D">
        <w:rPr>
          <w:rFonts w:eastAsia="Times New Roman"/>
          <w:sz w:val="24"/>
          <w:szCs w:val="24"/>
          <w:lang w:eastAsia="ru-RU"/>
        </w:rPr>
        <w:t xml:space="preserve">» </w:t>
      </w:r>
      <w:r w:rsidRPr="00AE0C8D">
        <w:rPr>
          <w:rFonts w:eastAsia="Times New Roman"/>
          <w:sz w:val="24"/>
          <w:szCs w:val="24"/>
          <w:lang w:eastAsia="ru-RU"/>
        </w:rPr>
        <w:br/>
        <w:t xml:space="preserve">им. Д.Ф. Устинова» </w:t>
      </w:r>
    </w:p>
    <w:p w14:paraId="56D1548E" w14:textId="77777777" w:rsidR="00AE0C8D" w:rsidRPr="00AE0C8D" w:rsidRDefault="00AE0C8D" w:rsidP="00AE0C8D">
      <w:pPr>
        <w:tabs>
          <w:tab w:val="left" w:pos="284"/>
        </w:tabs>
        <w:ind w:firstLine="0"/>
        <w:jc w:val="left"/>
        <w:rPr>
          <w:rFonts w:eastAsia="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76"/>
      </w:tblGrid>
      <w:tr w:rsidR="00AE0C8D" w:rsidRPr="00AE0C8D" w14:paraId="6EEC6049" w14:textId="77777777" w:rsidTr="008D1AB7">
        <w:tc>
          <w:tcPr>
            <w:tcW w:w="2518" w:type="dxa"/>
            <w:shd w:val="clear" w:color="auto" w:fill="auto"/>
          </w:tcPr>
          <w:p w14:paraId="37A5AC65" w14:textId="77777777" w:rsidR="00AE0C8D" w:rsidRPr="00AE0C8D" w:rsidRDefault="00AE0C8D" w:rsidP="00AE0C8D">
            <w:pPr>
              <w:ind w:firstLine="0"/>
              <w:jc w:val="left"/>
              <w:rPr>
                <w:rFonts w:eastAsia="Times New Roman"/>
                <w:sz w:val="24"/>
                <w:szCs w:val="24"/>
                <w:lang w:eastAsia="ru-RU"/>
              </w:rPr>
            </w:pPr>
            <w:r w:rsidRPr="00AE0C8D">
              <w:rPr>
                <w:rFonts w:eastAsia="Times New Roman"/>
                <w:sz w:val="24"/>
                <w:szCs w:val="24"/>
                <w:lang w:eastAsia="ru-RU"/>
              </w:rPr>
              <w:t>Шифр направления</w:t>
            </w:r>
          </w:p>
        </w:tc>
        <w:tc>
          <w:tcPr>
            <w:tcW w:w="6976" w:type="dxa"/>
            <w:shd w:val="clear" w:color="auto" w:fill="auto"/>
            <w:vAlign w:val="center"/>
          </w:tcPr>
          <w:p w14:paraId="69D36C3D" w14:textId="77777777" w:rsidR="00AE0C8D" w:rsidRPr="00AE0C8D" w:rsidRDefault="00AE0C8D" w:rsidP="00AE0C8D">
            <w:pPr>
              <w:ind w:firstLine="0"/>
              <w:jc w:val="left"/>
              <w:rPr>
                <w:rFonts w:eastAsia="Times New Roman"/>
                <w:bCs/>
                <w:sz w:val="24"/>
                <w:szCs w:val="24"/>
                <w:lang w:eastAsia="ru-RU"/>
              </w:rPr>
            </w:pPr>
            <w:r w:rsidRPr="00AE0C8D">
              <w:rPr>
                <w:rFonts w:eastAsia="Times New Roman"/>
                <w:bCs/>
                <w:sz w:val="24"/>
                <w:szCs w:val="24"/>
                <w:lang w:eastAsia="ru-RU"/>
              </w:rPr>
              <w:t>Наименование направления подготовки</w:t>
            </w:r>
          </w:p>
        </w:tc>
      </w:tr>
      <w:tr w:rsidR="00AE0C8D" w:rsidRPr="00AE0C8D" w14:paraId="71715528" w14:textId="77777777" w:rsidTr="008D1AB7">
        <w:tc>
          <w:tcPr>
            <w:tcW w:w="2518" w:type="dxa"/>
            <w:shd w:val="clear" w:color="auto" w:fill="auto"/>
            <w:vAlign w:val="center"/>
          </w:tcPr>
          <w:p w14:paraId="7D36C195" w14:textId="77777777" w:rsidR="00AE0C8D" w:rsidRPr="00AE0C8D" w:rsidRDefault="00AE0C8D" w:rsidP="00AE0C8D">
            <w:pPr>
              <w:ind w:firstLine="0"/>
              <w:jc w:val="left"/>
              <w:rPr>
                <w:rFonts w:eastAsia="Times New Roman"/>
                <w:sz w:val="24"/>
                <w:szCs w:val="24"/>
                <w:lang w:eastAsia="ru-RU"/>
              </w:rPr>
            </w:pPr>
            <w:r w:rsidRPr="00AE0C8D">
              <w:rPr>
                <w:rFonts w:eastAsia="Times New Roman"/>
                <w:sz w:val="24"/>
                <w:szCs w:val="24"/>
                <w:lang w:eastAsia="ru-RU"/>
              </w:rPr>
              <w:t>24.03.05, 24.04.05</w:t>
            </w:r>
          </w:p>
        </w:tc>
        <w:tc>
          <w:tcPr>
            <w:tcW w:w="6976" w:type="dxa"/>
            <w:shd w:val="clear" w:color="auto" w:fill="auto"/>
            <w:vAlign w:val="center"/>
          </w:tcPr>
          <w:p w14:paraId="38AD7514" w14:textId="77777777" w:rsidR="00AE0C8D" w:rsidRPr="00AE0C8D" w:rsidRDefault="00AE0C8D" w:rsidP="00AE0C8D">
            <w:pPr>
              <w:ind w:firstLine="0"/>
              <w:jc w:val="left"/>
              <w:rPr>
                <w:rFonts w:eastAsia="Times New Roman"/>
                <w:bCs/>
                <w:sz w:val="24"/>
                <w:szCs w:val="24"/>
                <w:lang w:eastAsia="ru-RU"/>
              </w:rPr>
            </w:pPr>
            <w:r w:rsidRPr="00AE0C8D">
              <w:rPr>
                <w:rFonts w:eastAsia="Times New Roman"/>
                <w:bCs/>
                <w:sz w:val="24"/>
                <w:szCs w:val="24"/>
                <w:lang w:eastAsia="ru-RU"/>
              </w:rPr>
              <w:t>Двигатели летательных аппаратов</w:t>
            </w:r>
          </w:p>
        </w:tc>
      </w:tr>
      <w:tr w:rsidR="00AE0C8D" w:rsidRPr="00AE0C8D" w14:paraId="4A5D68BF" w14:textId="77777777" w:rsidTr="008D1AB7">
        <w:tc>
          <w:tcPr>
            <w:tcW w:w="2518" w:type="dxa"/>
            <w:shd w:val="clear" w:color="auto" w:fill="auto"/>
            <w:vAlign w:val="center"/>
          </w:tcPr>
          <w:p w14:paraId="23DCD805" w14:textId="77777777" w:rsidR="00AE0C8D" w:rsidRPr="00AE0C8D" w:rsidRDefault="00AE0C8D" w:rsidP="00AE0C8D">
            <w:pPr>
              <w:ind w:firstLine="0"/>
              <w:jc w:val="left"/>
              <w:rPr>
                <w:rFonts w:eastAsia="Times New Roman"/>
                <w:sz w:val="24"/>
                <w:szCs w:val="24"/>
                <w:lang w:eastAsia="ru-RU"/>
              </w:rPr>
            </w:pPr>
            <w:r w:rsidRPr="00AE0C8D">
              <w:rPr>
                <w:rFonts w:eastAsia="Times New Roman"/>
                <w:sz w:val="24"/>
                <w:szCs w:val="24"/>
                <w:lang w:eastAsia="ru-RU"/>
              </w:rPr>
              <w:t>13.03.03, 13.04.05</w:t>
            </w:r>
          </w:p>
        </w:tc>
        <w:tc>
          <w:tcPr>
            <w:tcW w:w="6976" w:type="dxa"/>
            <w:shd w:val="clear" w:color="auto" w:fill="auto"/>
            <w:vAlign w:val="center"/>
          </w:tcPr>
          <w:p w14:paraId="6A57EE49" w14:textId="77777777" w:rsidR="00AE0C8D" w:rsidRPr="00AE0C8D" w:rsidRDefault="00AE0C8D" w:rsidP="00AE0C8D">
            <w:pPr>
              <w:ind w:firstLine="0"/>
              <w:jc w:val="left"/>
              <w:rPr>
                <w:rFonts w:eastAsia="Times New Roman"/>
                <w:bCs/>
                <w:sz w:val="24"/>
                <w:szCs w:val="24"/>
                <w:lang w:eastAsia="ru-RU"/>
              </w:rPr>
            </w:pPr>
            <w:r w:rsidRPr="00AE0C8D">
              <w:rPr>
                <w:rFonts w:eastAsia="Times New Roman"/>
                <w:bCs/>
                <w:sz w:val="24"/>
                <w:szCs w:val="24"/>
                <w:lang w:eastAsia="ru-RU"/>
              </w:rPr>
              <w:t xml:space="preserve">Энергетическое машиностроение </w:t>
            </w:r>
          </w:p>
        </w:tc>
      </w:tr>
      <w:tr w:rsidR="00AE0C8D" w:rsidRPr="00AE0C8D" w14:paraId="71C83AAF" w14:textId="77777777" w:rsidTr="008D1AB7">
        <w:tc>
          <w:tcPr>
            <w:tcW w:w="2518" w:type="dxa"/>
            <w:shd w:val="clear" w:color="auto" w:fill="auto"/>
          </w:tcPr>
          <w:p w14:paraId="7C883562" w14:textId="77777777" w:rsidR="00AE0C8D" w:rsidRPr="00AE0C8D" w:rsidRDefault="00AE0C8D" w:rsidP="00AE0C8D">
            <w:pPr>
              <w:ind w:firstLine="0"/>
              <w:jc w:val="left"/>
              <w:rPr>
                <w:rFonts w:eastAsia="Times New Roman"/>
                <w:sz w:val="24"/>
                <w:szCs w:val="24"/>
                <w:lang w:eastAsia="ru-RU"/>
              </w:rPr>
            </w:pPr>
            <w:r w:rsidRPr="00AE0C8D">
              <w:rPr>
                <w:rFonts w:eastAsia="Times New Roman"/>
                <w:sz w:val="24"/>
                <w:szCs w:val="24"/>
                <w:lang w:eastAsia="ru-RU"/>
              </w:rPr>
              <w:t>24.05.02</w:t>
            </w:r>
          </w:p>
        </w:tc>
        <w:tc>
          <w:tcPr>
            <w:tcW w:w="6976" w:type="dxa"/>
            <w:shd w:val="clear" w:color="auto" w:fill="auto"/>
            <w:vAlign w:val="center"/>
          </w:tcPr>
          <w:p w14:paraId="1074F42E" w14:textId="77777777" w:rsidR="00AE0C8D" w:rsidRPr="00AE0C8D" w:rsidRDefault="00AE0C8D" w:rsidP="00AE0C8D">
            <w:pPr>
              <w:ind w:firstLine="0"/>
              <w:jc w:val="left"/>
              <w:rPr>
                <w:rFonts w:eastAsia="Times New Roman"/>
                <w:bCs/>
                <w:sz w:val="24"/>
                <w:szCs w:val="24"/>
                <w:lang w:eastAsia="ru-RU"/>
              </w:rPr>
            </w:pPr>
            <w:r w:rsidRPr="00AE0C8D">
              <w:rPr>
                <w:rFonts w:eastAsia="Times New Roman"/>
                <w:bCs/>
                <w:sz w:val="24"/>
                <w:szCs w:val="24"/>
                <w:lang w:eastAsia="ru-RU"/>
              </w:rPr>
              <w:t>Проектирование авиационных и ракетных двигателей</w:t>
            </w:r>
          </w:p>
        </w:tc>
      </w:tr>
    </w:tbl>
    <w:p w14:paraId="298051B3" w14:textId="77777777" w:rsidR="00AE0C8D" w:rsidRPr="00AE0C8D" w:rsidRDefault="00AE0C8D" w:rsidP="00AE0C8D">
      <w:pPr>
        <w:ind w:firstLine="0"/>
        <w:jc w:val="left"/>
        <w:rPr>
          <w:rFonts w:eastAsia="Times New Roman"/>
          <w:sz w:val="24"/>
          <w:szCs w:val="24"/>
          <w:lang w:eastAsia="ru-RU"/>
        </w:rPr>
      </w:pPr>
    </w:p>
    <w:p w14:paraId="3ACAF8E6" w14:textId="77777777" w:rsidR="00D63C48" w:rsidRDefault="00AE0C8D" w:rsidP="00AE0C8D">
      <w:pPr>
        <w:numPr>
          <w:ilvl w:val="0"/>
          <w:numId w:val="37"/>
        </w:numPr>
        <w:tabs>
          <w:tab w:val="left" w:pos="993"/>
        </w:tabs>
        <w:rPr>
          <w:rFonts w:eastAsia="Times New Roman"/>
          <w:sz w:val="24"/>
          <w:szCs w:val="24"/>
          <w:lang w:eastAsia="ru-RU"/>
        </w:rPr>
      </w:pPr>
      <w:r w:rsidRPr="00AE0C8D">
        <w:rPr>
          <w:rFonts w:eastAsia="Times New Roman"/>
          <w:sz w:val="24"/>
          <w:szCs w:val="24"/>
          <w:lang w:eastAsia="ru-RU"/>
        </w:rPr>
        <w:t xml:space="preserve">Федеральное государственное бюджетное образовательное учреждение высшего </w:t>
      </w:r>
    </w:p>
    <w:p w14:paraId="17BB643A" w14:textId="77777777" w:rsidR="00AE0C8D" w:rsidRPr="00AE0C8D" w:rsidRDefault="00AE0C8D" w:rsidP="00D63C48">
      <w:pPr>
        <w:tabs>
          <w:tab w:val="left" w:pos="993"/>
        </w:tabs>
        <w:ind w:firstLine="0"/>
        <w:rPr>
          <w:rFonts w:eastAsia="Times New Roman"/>
          <w:sz w:val="24"/>
          <w:szCs w:val="24"/>
          <w:lang w:eastAsia="ru-RU"/>
        </w:rPr>
      </w:pPr>
      <w:r w:rsidRPr="00AE0C8D">
        <w:rPr>
          <w:rFonts w:eastAsia="Times New Roman"/>
          <w:sz w:val="24"/>
          <w:szCs w:val="24"/>
          <w:lang w:eastAsia="ru-RU"/>
        </w:rPr>
        <w:t>образования «Санкт-Петербургский государственный университет гражданской авиации»</w:t>
      </w:r>
    </w:p>
    <w:p w14:paraId="0B00C24A" w14:textId="77777777" w:rsidR="00AE0C8D" w:rsidRPr="00AE0C8D" w:rsidRDefault="00AE0C8D" w:rsidP="00AE0C8D">
      <w:pPr>
        <w:tabs>
          <w:tab w:val="left" w:pos="284"/>
        </w:tabs>
        <w:ind w:firstLine="0"/>
        <w:jc w:val="left"/>
        <w:rPr>
          <w:rFonts w:eastAsia="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6814"/>
      </w:tblGrid>
      <w:tr w:rsidR="00AE0C8D" w:rsidRPr="00AE0C8D" w14:paraId="7582F0B1" w14:textId="77777777" w:rsidTr="008D1AB7">
        <w:tc>
          <w:tcPr>
            <w:tcW w:w="2530" w:type="dxa"/>
            <w:shd w:val="clear" w:color="auto" w:fill="auto"/>
          </w:tcPr>
          <w:p w14:paraId="372A53B8" w14:textId="77777777" w:rsidR="00AE0C8D" w:rsidRPr="00AE0C8D" w:rsidRDefault="00AE0C8D" w:rsidP="00AE0C8D">
            <w:pPr>
              <w:ind w:firstLine="0"/>
              <w:jc w:val="left"/>
              <w:rPr>
                <w:rFonts w:eastAsia="Times New Roman"/>
                <w:sz w:val="24"/>
                <w:szCs w:val="24"/>
                <w:lang w:eastAsia="ru-RU"/>
              </w:rPr>
            </w:pPr>
            <w:r w:rsidRPr="00AE0C8D">
              <w:rPr>
                <w:rFonts w:eastAsia="Times New Roman"/>
                <w:sz w:val="24"/>
                <w:szCs w:val="24"/>
                <w:lang w:eastAsia="ru-RU"/>
              </w:rPr>
              <w:t>Шифр направления</w:t>
            </w:r>
          </w:p>
        </w:tc>
        <w:tc>
          <w:tcPr>
            <w:tcW w:w="6814" w:type="dxa"/>
            <w:shd w:val="clear" w:color="auto" w:fill="auto"/>
            <w:vAlign w:val="center"/>
          </w:tcPr>
          <w:p w14:paraId="6DDA9494" w14:textId="77777777" w:rsidR="00AE0C8D" w:rsidRPr="00AE0C8D" w:rsidRDefault="00AE0C8D" w:rsidP="00AE0C8D">
            <w:pPr>
              <w:ind w:firstLine="0"/>
              <w:jc w:val="left"/>
              <w:rPr>
                <w:rFonts w:eastAsia="Times New Roman"/>
                <w:bCs/>
                <w:sz w:val="24"/>
                <w:szCs w:val="24"/>
                <w:lang w:eastAsia="ru-RU"/>
              </w:rPr>
            </w:pPr>
            <w:r w:rsidRPr="00AE0C8D">
              <w:rPr>
                <w:rFonts w:eastAsia="Times New Roman"/>
                <w:bCs/>
                <w:sz w:val="24"/>
                <w:szCs w:val="24"/>
                <w:lang w:eastAsia="ru-RU"/>
              </w:rPr>
              <w:t>Наименование направления подготовки</w:t>
            </w:r>
          </w:p>
        </w:tc>
      </w:tr>
      <w:tr w:rsidR="00AE0C8D" w:rsidRPr="00AE0C8D" w14:paraId="22AC15A7" w14:textId="77777777" w:rsidTr="008D1AB7">
        <w:tc>
          <w:tcPr>
            <w:tcW w:w="2530" w:type="dxa"/>
            <w:shd w:val="clear" w:color="auto" w:fill="auto"/>
            <w:vAlign w:val="center"/>
          </w:tcPr>
          <w:p w14:paraId="3B58AB1D" w14:textId="77777777" w:rsidR="00AE0C8D" w:rsidRPr="00AE0C8D" w:rsidRDefault="00AE0C8D" w:rsidP="00AE0C8D">
            <w:pPr>
              <w:ind w:firstLine="0"/>
              <w:jc w:val="left"/>
              <w:rPr>
                <w:rFonts w:eastAsia="Times New Roman"/>
                <w:sz w:val="24"/>
                <w:szCs w:val="24"/>
                <w:lang w:eastAsia="ru-RU"/>
              </w:rPr>
            </w:pPr>
            <w:r w:rsidRPr="00AE0C8D">
              <w:rPr>
                <w:rFonts w:eastAsia="Times New Roman"/>
                <w:bCs/>
                <w:sz w:val="24"/>
                <w:szCs w:val="24"/>
                <w:lang w:eastAsia="ru-RU"/>
              </w:rPr>
              <w:t>25.03.01, 25.04.01</w:t>
            </w:r>
          </w:p>
        </w:tc>
        <w:tc>
          <w:tcPr>
            <w:tcW w:w="6814" w:type="dxa"/>
            <w:shd w:val="clear" w:color="auto" w:fill="auto"/>
            <w:vAlign w:val="center"/>
          </w:tcPr>
          <w:p w14:paraId="53A95844" w14:textId="77777777" w:rsidR="00AE0C8D" w:rsidRPr="00AE0C8D" w:rsidRDefault="00AE0C8D" w:rsidP="00AE0C8D">
            <w:pPr>
              <w:ind w:firstLine="0"/>
              <w:jc w:val="left"/>
              <w:rPr>
                <w:rFonts w:eastAsia="Times New Roman"/>
                <w:bCs/>
                <w:sz w:val="24"/>
                <w:szCs w:val="24"/>
                <w:lang w:eastAsia="ru-RU"/>
              </w:rPr>
            </w:pPr>
            <w:r w:rsidRPr="00AE0C8D">
              <w:rPr>
                <w:rFonts w:eastAsia="Times New Roman"/>
                <w:bCs/>
                <w:sz w:val="24"/>
                <w:szCs w:val="24"/>
                <w:lang w:eastAsia="ru-RU"/>
              </w:rPr>
              <w:t>Техническая эксплуатация летательных аппаратов и двигателей</w:t>
            </w:r>
          </w:p>
        </w:tc>
      </w:tr>
    </w:tbl>
    <w:p w14:paraId="3EC75F31" w14:textId="77777777" w:rsidR="00AE0C8D" w:rsidRPr="00AE0C8D" w:rsidRDefault="00AE0C8D" w:rsidP="00AE0C8D">
      <w:pPr>
        <w:ind w:firstLine="0"/>
        <w:jc w:val="left"/>
        <w:rPr>
          <w:rFonts w:eastAsia="Times New Roman"/>
          <w:sz w:val="24"/>
          <w:szCs w:val="24"/>
          <w:lang w:eastAsia="ru-RU"/>
        </w:rPr>
      </w:pPr>
    </w:p>
    <w:p w14:paraId="019BA522" w14:textId="77777777" w:rsidR="00AE0C8D" w:rsidRPr="00AE0C8D" w:rsidRDefault="00AE0C8D" w:rsidP="00AE0C8D">
      <w:pPr>
        <w:numPr>
          <w:ilvl w:val="0"/>
          <w:numId w:val="37"/>
        </w:numPr>
        <w:rPr>
          <w:rFonts w:eastAsia="Times New Roman"/>
          <w:sz w:val="24"/>
          <w:szCs w:val="24"/>
          <w:lang w:eastAsia="ru-RU"/>
        </w:rPr>
      </w:pPr>
      <w:r w:rsidRPr="00AE0C8D">
        <w:rPr>
          <w:rFonts w:eastAsia="Times New Roman"/>
          <w:sz w:val="24"/>
          <w:szCs w:val="24"/>
          <w:lang w:eastAsia="ru-RU"/>
        </w:rPr>
        <w:t xml:space="preserve">Федеральное государственное бюджетное образовательное учреждение высшего </w:t>
      </w:r>
    </w:p>
    <w:p w14:paraId="4B1AC405" w14:textId="77777777" w:rsidR="00AE0C8D" w:rsidRPr="00AE0C8D" w:rsidRDefault="00AE0C8D" w:rsidP="00AE0C8D">
      <w:pPr>
        <w:ind w:firstLine="0"/>
        <w:rPr>
          <w:rFonts w:eastAsia="Times New Roman"/>
          <w:sz w:val="24"/>
          <w:szCs w:val="24"/>
          <w:lang w:eastAsia="ru-RU"/>
        </w:rPr>
      </w:pPr>
      <w:r w:rsidRPr="00AE0C8D">
        <w:rPr>
          <w:rFonts w:eastAsia="Times New Roman"/>
          <w:sz w:val="24"/>
          <w:szCs w:val="24"/>
          <w:lang w:eastAsia="ru-RU"/>
        </w:rPr>
        <w:t>образования «Санкт-Петербургский морской технический университет»</w:t>
      </w:r>
    </w:p>
    <w:p w14:paraId="5CDED646" w14:textId="77777777" w:rsidR="00AE0C8D" w:rsidRPr="00AE0C8D" w:rsidRDefault="00AE0C8D" w:rsidP="00AE0C8D">
      <w:pPr>
        <w:ind w:left="1069" w:firstLine="0"/>
        <w:rPr>
          <w:rFonts w:eastAsia="Times New Roman"/>
          <w:sz w:val="24"/>
          <w:szCs w:val="24"/>
          <w:lang w:eastAsia="ru-RU"/>
        </w:rPr>
      </w:pPr>
    </w:p>
    <w:tbl>
      <w:tblPr>
        <w:tblStyle w:val="a5"/>
        <w:tblW w:w="0" w:type="auto"/>
        <w:tblLook w:val="04A0" w:firstRow="1" w:lastRow="0" w:firstColumn="1" w:lastColumn="0" w:noHBand="0" w:noVBand="1"/>
      </w:tblPr>
      <w:tblGrid>
        <w:gridCol w:w="2547"/>
        <w:gridCol w:w="6797"/>
      </w:tblGrid>
      <w:tr w:rsidR="00AE0C8D" w:rsidRPr="00AE0C8D" w14:paraId="7C07D08B" w14:textId="77777777" w:rsidTr="008D1AB7">
        <w:tc>
          <w:tcPr>
            <w:tcW w:w="2547" w:type="dxa"/>
          </w:tcPr>
          <w:p w14:paraId="6BCF144B" w14:textId="77777777" w:rsidR="00AE0C8D" w:rsidRPr="00AE0C8D" w:rsidRDefault="00AE0C8D" w:rsidP="00AE0C8D">
            <w:pPr>
              <w:ind w:firstLine="0"/>
              <w:jc w:val="left"/>
              <w:rPr>
                <w:rFonts w:eastAsia="Times New Roman"/>
                <w:bCs/>
                <w:color w:val="010101"/>
                <w:sz w:val="24"/>
                <w:szCs w:val="24"/>
                <w:shd w:val="clear" w:color="auto" w:fill="FFFFFF"/>
                <w:lang w:eastAsia="ru-RU"/>
              </w:rPr>
            </w:pPr>
            <w:r w:rsidRPr="00AE0C8D">
              <w:rPr>
                <w:rFonts w:eastAsia="Times New Roman"/>
                <w:bCs/>
                <w:color w:val="010101"/>
                <w:sz w:val="24"/>
                <w:szCs w:val="24"/>
                <w:shd w:val="clear" w:color="auto" w:fill="FFFFFF"/>
                <w:lang w:eastAsia="ru-RU"/>
              </w:rPr>
              <w:t>Шифр направления</w:t>
            </w:r>
          </w:p>
        </w:tc>
        <w:tc>
          <w:tcPr>
            <w:tcW w:w="6797" w:type="dxa"/>
          </w:tcPr>
          <w:p w14:paraId="024A6B6C" w14:textId="77777777" w:rsidR="00AE0C8D" w:rsidRPr="00AE0C8D" w:rsidRDefault="00AE0C8D" w:rsidP="00AE0C8D">
            <w:pPr>
              <w:ind w:firstLine="0"/>
              <w:jc w:val="left"/>
              <w:rPr>
                <w:rFonts w:eastAsia="Times New Roman"/>
                <w:bCs/>
                <w:color w:val="010101"/>
                <w:sz w:val="24"/>
                <w:szCs w:val="24"/>
                <w:shd w:val="clear" w:color="auto" w:fill="FFFFFF"/>
                <w:lang w:eastAsia="ru-RU"/>
              </w:rPr>
            </w:pPr>
            <w:r w:rsidRPr="00AE0C8D">
              <w:rPr>
                <w:rFonts w:eastAsia="Times New Roman"/>
                <w:bCs/>
                <w:color w:val="010101"/>
                <w:sz w:val="24"/>
                <w:szCs w:val="24"/>
                <w:shd w:val="clear" w:color="auto" w:fill="FFFFFF"/>
                <w:lang w:eastAsia="ru-RU"/>
              </w:rPr>
              <w:t>Наименование направления подготовки</w:t>
            </w:r>
          </w:p>
        </w:tc>
      </w:tr>
      <w:tr w:rsidR="00AE0C8D" w:rsidRPr="00AE0C8D" w14:paraId="13279479" w14:textId="77777777" w:rsidTr="008D1AB7">
        <w:tc>
          <w:tcPr>
            <w:tcW w:w="2547" w:type="dxa"/>
          </w:tcPr>
          <w:p w14:paraId="52D85B2F" w14:textId="77777777" w:rsidR="00AE0C8D" w:rsidRPr="00AE0C8D" w:rsidRDefault="00AE0C8D" w:rsidP="00AE0C8D">
            <w:pPr>
              <w:shd w:val="clear" w:color="auto" w:fill="FFFFFF"/>
              <w:spacing w:before="100" w:beforeAutospacing="1" w:after="100" w:afterAutospacing="1"/>
              <w:ind w:firstLine="0"/>
              <w:jc w:val="left"/>
              <w:rPr>
                <w:rFonts w:eastAsia="Times New Roman"/>
                <w:bCs/>
                <w:sz w:val="24"/>
                <w:szCs w:val="24"/>
                <w:lang w:eastAsia="ru-RU"/>
              </w:rPr>
            </w:pPr>
            <w:r w:rsidRPr="00AE0C8D">
              <w:rPr>
                <w:rFonts w:eastAsia="Times New Roman"/>
                <w:bCs/>
                <w:sz w:val="24"/>
                <w:szCs w:val="24"/>
                <w:lang w:eastAsia="ru-RU"/>
              </w:rPr>
              <w:t>13.03.03</w:t>
            </w:r>
          </w:p>
        </w:tc>
        <w:tc>
          <w:tcPr>
            <w:tcW w:w="6797" w:type="dxa"/>
          </w:tcPr>
          <w:p w14:paraId="512F0033" w14:textId="77777777" w:rsidR="00AE0C8D" w:rsidRPr="00AE0C8D" w:rsidRDefault="00AE0C8D" w:rsidP="00AE0C8D">
            <w:pPr>
              <w:shd w:val="clear" w:color="auto" w:fill="FFFFFF"/>
              <w:spacing w:before="100" w:beforeAutospacing="1" w:after="100" w:afterAutospacing="1"/>
              <w:ind w:firstLine="0"/>
              <w:jc w:val="left"/>
              <w:rPr>
                <w:rFonts w:eastAsia="Times New Roman"/>
                <w:bCs/>
                <w:sz w:val="24"/>
                <w:szCs w:val="24"/>
                <w:lang w:eastAsia="ru-RU"/>
              </w:rPr>
            </w:pPr>
            <w:r w:rsidRPr="00AE0C8D">
              <w:rPr>
                <w:rFonts w:eastAsia="Times New Roman"/>
                <w:bCs/>
                <w:sz w:val="24"/>
                <w:szCs w:val="24"/>
                <w:lang w:eastAsia="ru-RU"/>
              </w:rPr>
              <w:t>Энергетическое машиностроение</w:t>
            </w:r>
          </w:p>
        </w:tc>
      </w:tr>
      <w:tr w:rsidR="00AE0C8D" w:rsidRPr="00AE0C8D" w14:paraId="6D168F40" w14:textId="77777777" w:rsidTr="008D1AB7">
        <w:tc>
          <w:tcPr>
            <w:tcW w:w="2547" w:type="dxa"/>
          </w:tcPr>
          <w:p w14:paraId="7077A7AB" w14:textId="77777777" w:rsidR="00AE0C8D" w:rsidRPr="00AE0C8D" w:rsidRDefault="00AE0C8D" w:rsidP="00AE0C8D">
            <w:pPr>
              <w:shd w:val="clear" w:color="auto" w:fill="FFFFFF"/>
              <w:spacing w:before="100" w:beforeAutospacing="1" w:after="100" w:afterAutospacing="1"/>
              <w:ind w:firstLine="0"/>
              <w:jc w:val="left"/>
              <w:rPr>
                <w:bCs/>
                <w:color w:val="010101"/>
                <w:shd w:val="clear" w:color="auto" w:fill="FFFFFF"/>
              </w:rPr>
            </w:pPr>
            <w:r w:rsidRPr="00AE0C8D">
              <w:rPr>
                <w:rFonts w:eastAsia="Times New Roman"/>
                <w:bCs/>
                <w:sz w:val="24"/>
                <w:szCs w:val="24"/>
                <w:lang w:eastAsia="ru-RU"/>
              </w:rPr>
              <w:t>22.03.01</w:t>
            </w:r>
          </w:p>
        </w:tc>
        <w:tc>
          <w:tcPr>
            <w:tcW w:w="6797" w:type="dxa"/>
          </w:tcPr>
          <w:p w14:paraId="3968306D" w14:textId="77777777" w:rsidR="00AE0C8D" w:rsidRPr="00AE0C8D" w:rsidRDefault="00AE0C8D" w:rsidP="00AE0C8D">
            <w:pPr>
              <w:shd w:val="clear" w:color="auto" w:fill="FFFFFF"/>
              <w:spacing w:before="100" w:beforeAutospacing="1" w:after="100" w:afterAutospacing="1"/>
              <w:ind w:firstLine="0"/>
              <w:jc w:val="left"/>
              <w:rPr>
                <w:bCs/>
                <w:color w:val="010101"/>
                <w:shd w:val="clear" w:color="auto" w:fill="FFFFFF"/>
              </w:rPr>
            </w:pPr>
            <w:r w:rsidRPr="00AE0C8D">
              <w:rPr>
                <w:rFonts w:eastAsia="Times New Roman"/>
                <w:bCs/>
                <w:sz w:val="24"/>
                <w:szCs w:val="24"/>
                <w:lang w:eastAsia="ru-RU"/>
              </w:rPr>
              <w:t>Материаловедение и технологии материалов</w:t>
            </w:r>
          </w:p>
        </w:tc>
      </w:tr>
    </w:tbl>
    <w:p w14:paraId="1582794C" w14:textId="77777777" w:rsidR="00AE0C8D" w:rsidRPr="00AE0C8D" w:rsidRDefault="00AE0C8D" w:rsidP="00AE0C8D">
      <w:pPr>
        <w:ind w:firstLine="0"/>
        <w:jc w:val="left"/>
        <w:rPr>
          <w:rFonts w:eastAsia="Times New Roman"/>
          <w:bCs/>
          <w:color w:val="010101"/>
          <w:sz w:val="24"/>
          <w:szCs w:val="24"/>
          <w:shd w:val="clear" w:color="auto" w:fill="FFFFFF"/>
          <w:lang w:eastAsia="ru-RU"/>
        </w:rPr>
      </w:pPr>
    </w:p>
    <w:p w14:paraId="49741394" w14:textId="77777777" w:rsidR="00D63C48" w:rsidRDefault="00AE0C8D" w:rsidP="00AE0C8D">
      <w:pPr>
        <w:numPr>
          <w:ilvl w:val="0"/>
          <w:numId w:val="37"/>
        </w:numPr>
        <w:tabs>
          <w:tab w:val="left" w:pos="993"/>
        </w:tabs>
        <w:rPr>
          <w:rFonts w:eastAsia="Times New Roman"/>
          <w:sz w:val="24"/>
          <w:szCs w:val="24"/>
          <w:lang w:eastAsia="ru-RU"/>
        </w:rPr>
      </w:pPr>
      <w:r w:rsidRPr="00AE0C8D">
        <w:rPr>
          <w:rFonts w:eastAsia="Times New Roman"/>
          <w:sz w:val="24"/>
          <w:szCs w:val="24"/>
          <w:lang w:eastAsia="ru-RU"/>
        </w:rPr>
        <w:t xml:space="preserve">Федеральное государственное бюджетное образовательное учреждение высшего </w:t>
      </w:r>
    </w:p>
    <w:p w14:paraId="051FECBC" w14:textId="77777777" w:rsidR="00AE0C8D" w:rsidRPr="00AE0C8D" w:rsidRDefault="00AE0C8D" w:rsidP="00D63C48">
      <w:pPr>
        <w:tabs>
          <w:tab w:val="left" w:pos="993"/>
        </w:tabs>
        <w:ind w:firstLine="0"/>
        <w:rPr>
          <w:rFonts w:eastAsia="Times New Roman"/>
          <w:sz w:val="24"/>
          <w:szCs w:val="24"/>
          <w:lang w:eastAsia="ru-RU"/>
        </w:rPr>
      </w:pPr>
      <w:r w:rsidRPr="00AE0C8D">
        <w:rPr>
          <w:rFonts w:eastAsia="Times New Roman"/>
          <w:sz w:val="24"/>
          <w:szCs w:val="24"/>
          <w:lang w:eastAsia="ru-RU"/>
        </w:rPr>
        <w:t>образования «Санкт-Петербургский государственный экономический университет»</w:t>
      </w:r>
    </w:p>
    <w:p w14:paraId="34C9A537" w14:textId="77777777" w:rsidR="00AE0C8D" w:rsidRPr="00AE0C8D" w:rsidRDefault="00AE0C8D" w:rsidP="00AE0C8D">
      <w:pPr>
        <w:tabs>
          <w:tab w:val="left" w:pos="284"/>
        </w:tabs>
        <w:ind w:firstLine="0"/>
        <w:jc w:val="left"/>
        <w:rPr>
          <w:rFonts w:eastAsia="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6996"/>
      </w:tblGrid>
      <w:tr w:rsidR="00AE0C8D" w:rsidRPr="00AE0C8D" w14:paraId="2B917004" w14:textId="77777777" w:rsidTr="008D1AB7">
        <w:tc>
          <w:tcPr>
            <w:tcW w:w="2574" w:type="dxa"/>
            <w:shd w:val="clear" w:color="auto" w:fill="auto"/>
          </w:tcPr>
          <w:p w14:paraId="36D3FC4F" w14:textId="77777777" w:rsidR="00AE0C8D" w:rsidRPr="00AE0C8D" w:rsidRDefault="00AE0C8D" w:rsidP="00AE0C8D">
            <w:pPr>
              <w:ind w:firstLine="0"/>
              <w:jc w:val="left"/>
              <w:rPr>
                <w:rFonts w:eastAsia="Times New Roman"/>
                <w:sz w:val="24"/>
                <w:szCs w:val="24"/>
                <w:lang w:eastAsia="ru-RU"/>
              </w:rPr>
            </w:pPr>
            <w:r w:rsidRPr="00AE0C8D">
              <w:rPr>
                <w:rFonts w:eastAsia="Times New Roman"/>
                <w:sz w:val="24"/>
                <w:szCs w:val="24"/>
                <w:lang w:eastAsia="ru-RU"/>
              </w:rPr>
              <w:t>Шифр направления</w:t>
            </w:r>
          </w:p>
        </w:tc>
        <w:tc>
          <w:tcPr>
            <w:tcW w:w="6996" w:type="dxa"/>
            <w:shd w:val="clear" w:color="auto" w:fill="auto"/>
            <w:vAlign w:val="center"/>
          </w:tcPr>
          <w:p w14:paraId="7D83278E" w14:textId="77777777" w:rsidR="00AE0C8D" w:rsidRPr="00AE0C8D" w:rsidRDefault="00AE0C8D" w:rsidP="00AE0C8D">
            <w:pPr>
              <w:ind w:firstLine="0"/>
              <w:jc w:val="left"/>
              <w:rPr>
                <w:rFonts w:eastAsia="Times New Roman"/>
                <w:bCs/>
                <w:sz w:val="24"/>
                <w:szCs w:val="24"/>
                <w:lang w:eastAsia="ru-RU"/>
              </w:rPr>
            </w:pPr>
            <w:r w:rsidRPr="00AE0C8D">
              <w:rPr>
                <w:rFonts w:eastAsia="Times New Roman"/>
                <w:bCs/>
                <w:sz w:val="24"/>
                <w:szCs w:val="24"/>
                <w:lang w:eastAsia="ru-RU"/>
              </w:rPr>
              <w:t>Наименование направления подготовки</w:t>
            </w:r>
          </w:p>
        </w:tc>
      </w:tr>
      <w:tr w:rsidR="00AE0C8D" w:rsidRPr="00AE0C8D" w14:paraId="48B585D3" w14:textId="77777777" w:rsidTr="008D1AB7">
        <w:tc>
          <w:tcPr>
            <w:tcW w:w="2574" w:type="dxa"/>
            <w:shd w:val="clear" w:color="auto" w:fill="auto"/>
          </w:tcPr>
          <w:p w14:paraId="058325FE" w14:textId="77777777" w:rsidR="00AE0C8D" w:rsidRPr="00AE0C8D" w:rsidRDefault="00AE0C8D" w:rsidP="00AE0C8D">
            <w:pPr>
              <w:ind w:firstLine="0"/>
              <w:jc w:val="left"/>
              <w:rPr>
                <w:rFonts w:eastAsia="Times New Roman"/>
                <w:sz w:val="24"/>
                <w:szCs w:val="24"/>
                <w:lang w:eastAsia="ru-RU"/>
              </w:rPr>
            </w:pPr>
            <w:r w:rsidRPr="00AE0C8D">
              <w:rPr>
                <w:rFonts w:eastAsia="Times New Roman"/>
                <w:sz w:val="24"/>
                <w:szCs w:val="24"/>
                <w:lang w:eastAsia="ru-RU"/>
              </w:rPr>
              <w:t>38.03.01, 38.04.01</w:t>
            </w:r>
          </w:p>
        </w:tc>
        <w:tc>
          <w:tcPr>
            <w:tcW w:w="6996" w:type="dxa"/>
            <w:shd w:val="clear" w:color="auto" w:fill="auto"/>
          </w:tcPr>
          <w:p w14:paraId="13554144" w14:textId="77777777" w:rsidR="00AE0C8D" w:rsidRPr="00AE0C8D" w:rsidRDefault="00AE0C8D" w:rsidP="00AE0C8D">
            <w:pPr>
              <w:ind w:firstLine="0"/>
              <w:jc w:val="left"/>
              <w:rPr>
                <w:rFonts w:eastAsia="Times New Roman"/>
                <w:sz w:val="24"/>
                <w:szCs w:val="24"/>
                <w:lang w:eastAsia="ru-RU"/>
              </w:rPr>
            </w:pPr>
            <w:r w:rsidRPr="00AE0C8D">
              <w:rPr>
                <w:rFonts w:eastAsia="Times New Roman"/>
                <w:sz w:val="24"/>
                <w:szCs w:val="24"/>
                <w:lang w:eastAsia="ru-RU"/>
              </w:rPr>
              <w:t>Экономика</w:t>
            </w:r>
          </w:p>
        </w:tc>
      </w:tr>
      <w:tr w:rsidR="00AE0C8D" w:rsidRPr="00AE0C8D" w14:paraId="7C0A1E24" w14:textId="77777777" w:rsidTr="008D1AB7">
        <w:tc>
          <w:tcPr>
            <w:tcW w:w="2574" w:type="dxa"/>
            <w:shd w:val="clear" w:color="auto" w:fill="auto"/>
          </w:tcPr>
          <w:p w14:paraId="76DBCB5D" w14:textId="77777777" w:rsidR="00AE0C8D" w:rsidRPr="00AE0C8D" w:rsidRDefault="00AE0C8D" w:rsidP="00AE0C8D">
            <w:pPr>
              <w:ind w:firstLine="0"/>
              <w:jc w:val="left"/>
              <w:rPr>
                <w:rFonts w:eastAsia="Times New Roman"/>
                <w:sz w:val="24"/>
                <w:szCs w:val="24"/>
                <w:lang w:eastAsia="ru-RU"/>
              </w:rPr>
            </w:pPr>
            <w:r w:rsidRPr="00AE0C8D">
              <w:rPr>
                <w:rFonts w:eastAsia="Times New Roman"/>
                <w:sz w:val="24"/>
                <w:szCs w:val="24"/>
                <w:lang w:eastAsia="ru-RU"/>
              </w:rPr>
              <w:t>38.03.04, 38.04.08</w:t>
            </w:r>
          </w:p>
        </w:tc>
        <w:tc>
          <w:tcPr>
            <w:tcW w:w="6996" w:type="dxa"/>
            <w:shd w:val="clear" w:color="auto" w:fill="auto"/>
          </w:tcPr>
          <w:p w14:paraId="69159536" w14:textId="77777777" w:rsidR="00AE0C8D" w:rsidRPr="00AE0C8D" w:rsidRDefault="00AE0C8D" w:rsidP="00AE0C8D">
            <w:pPr>
              <w:ind w:firstLine="0"/>
              <w:jc w:val="left"/>
              <w:rPr>
                <w:rFonts w:eastAsia="Times New Roman"/>
                <w:sz w:val="24"/>
                <w:szCs w:val="24"/>
                <w:lang w:eastAsia="ru-RU"/>
              </w:rPr>
            </w:pPr>
            <w:r w:rsidRPr="00AE0C8D">
              <w:rPr>
                <w:rFonts w:eastAsia="Times New Roman"/>
                <w:sz w:val="24"/>
                <w:szCs w:val="24"/>
                <w:lang w:eastAsia="ru-RU"/>
              </w:rPr>
              <w:t>Финансы и кредит</w:t>
            </w:r>
          </w:p>
        </w:tc>
      </w:tr>
    </w:tbl>
    <w:p w14:paraId="2B335001" w14:textId="77777777" w:rsidR="00AE0C8D" w:rsidRDefault="00AE0C8D" w:rsidP="00AE0C8D">
      <w:pPr>
        <w:ind w:firstLine="0"/>
        <w:jc w:val="left"/>
        <w:rPr>
          <w:rFonts w:eastAsia="Times New Roman"/>
          <w:sz w:val="24"/>
          <w:szCs w:val="24"/>
          <w:u w:val="single"/>
          <w:lang w:eastAsia="ru-RU"/>
        </w:rPr>
      </w:pPr>
    </w:p>
    <w:p w14:paraId="6A90F2D4" w14:textId="77777777" w:rsidR="00D63C48" w:rsidRDefault="00D63C48" w:rsidP="00AE0C8D">
      <w:pPr>
        <w:ind w:firstLine="0"/>
        <w:jc w:val="left"/>
        <w:rPr>
          <w:rFonts w:eastAsia="Times New Roman"/>
          <w:sz w:val="24"/>
          <w:szCs w:val="24"/>
          <w:u w:val="single"/>
          <w:lang w:eastAsia="ru-RU"/>
        </w:rPr>
      </w:pPr>
    </w:p>
    <w:p w14:paraId="55C09F42" w14:textId="77777777" w:rsidR="00D63C48" w:rsidRDefault="00D63C48" w:rsidP="00AE0C8D">
      <w:pPr>
        <w:ind w:firstLine="0"/>
        <w:jc w:val="left"/>
        <w:rPr>
          <w:rFonts w:eastAsia="Times New Roman"/>
          <w:sz w:val="24"/>
          <w:szCs w:val="24"/>
          <w:u w:val="single"/>
          <w:lang w:eastAsia="ru-RU"/>
        </w:rPr>
      </w:pPr>
    </w:p>
    <w:p w14:paraId="59AA8490" w14:textId="77777777" w:rsidR="00D63C48" w:rsidRPr="00AE0C8D" w:rsidRDefault="00D63C48" w:rsidP="00AE0C8D">
      <w:pPr>
        <w:ind w:firstLine="0"/>
        <w:jc w:val="left"/>
        <w:rPr>
          <w:rFonts w:eastAsia="Times New Roman"/>
          <w:sz w:val="24"/>
          <w:szCs w:val="24"/>
          <w:u w:val="single"/>
          <w:lang w:eastAsia="ru-RU"/>
        </w:rPr>
      </w:pPr>
    </w:p>
    <w:p w14:paraId="7DAC5D21" w14:textId="77777777" w:rsidR="00D63C48" w:rsidRPr="00D63C48" w:rsidRDefault="00AE0C8D" w:rsidP="00D63C48">
      <w:pPr>
        <w:numPr>
          <w:ilvl w:val="0"/>
          <w:numId w:val="37"/>
        </w:numPr>
        <w:tabs>
          <w:tab w:val="left" w:pos="993"/>
        </w:tabs>
        <w:rPr>
          <w:rFonts w:eastAsia="Times New Roman"/>
          <w:sz w:val="24"/>
          <w:szCs w:val="24"/>
          <w:lang w:eastAsia="ru-RU"/>
        </w:rPr>
      </w:pPr>
      <w:r w:rsidRPr="00D63C48">
        <w:rPr>
          <w:rFonts w:eastAsia="Times New Roman"/>
          <w:sz w:val="24"/>
          <w:szCs w:val="24"/>
          <w:lang w:eastAsia="ru-RU"/>
        </w:rPr>
        <w:lastRenderedPageBreak/>
        <w:t xml:space="preserve">Федеральное государственное бюджетное образовательное учреждение высшего </w:t>
      </w:r>
    </w:p>
    <w:p w14:paraId="587DAC81" w14:textId="77777777" w:rsidR="00AE0C8D" w:rsidRPr="00AE0C8D" w:rsidRDefault="00AE0C8D" w:rsidP="00D63C48">
      <w:pPr>
        <w:tabs>
          <w:tab w:val="left" w:pos="993"/>
        </w:tabs>
        <w:ind w:firstLine="0"/>
        <w:rPr>
          <w:rFonts w:eastAsia="Times New Roman"/>
          <w:sz w:val="24"/>
          <w:szCs w:val="24"/>
          <w:lang w:eastAsia="ru-RU"/>
        </w:rPr>
      </w:pPr>
      <w:r w:rsidRPr="00AE0C8D">
        <w:rPr>
          <w:rFonts w:eastAsia="Times New Roman"/>
          <w:sz w:val="24"/>
          <w:szCs w:val="24"/>
          <w:lang w:eastAsia="ru-RU"/>
        </w:rPr>
        <w:t>образования «Санкт-Петербургский государственный университет»</w:t>
      </w:r>
    </w:p>
    <w:p w14:paraId="684FB1E5" w14:textId="77777777" w:rsidR="00AE0C8D" w:rsidRPr="00AE0C8D" w:rsidRDefault="00AE0C8D" w:rsidP="00AE0C8D">
      <w:pPr>
        <w:tabs>
          <w:tab w:val="left" w:pos="284"/>
        </w:tabs>
        <w:ind w:firstLine="0"/>
        <w:jc w:val="left"/>
        <w:rPr>
          <w:rFonts w:eastAsia="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7004"/>
      </w:tblGrid>
      <w:tr w:rsidR="00AE0C8D" w:rsidRPr="00AE0C8D" w14:paraId="7C124494" w14:textId="77777777" w:rsidTr="008D1AB7">
        <w:trPr>
          <w:trHeight w:val="188"/>
        </w:trPr>
        <w:tc>
          <w:tcPr>
            <w:tcW w:w="2566" w:type="dxa"/>
            <w:shd w:val="clear" w:color="auto" w:fill="auto"/>
          </w:tcPr>
          <w:p w14:paraId="546880A5" w14:textId="77777777" w:rsidR="00AE0C8D" w:rsidRPr="00AE0C8D" w:rsidRDefault="00AE0C8D" w:rsidP="00AE0C8D">
            <w:pPr>
              <w:ind w:firstLine="0"/>
              <w:jc w:val="left"/>
              <w:rPr>
                <w:rFonts w:eastAsia="Times New Roman"/>
                <w:sz w:val="24"/>
                <w:szCs w:val="24"/>
                <w:lang w:eastAsia="ru-RU"/>
              </w:rPr>
            </w:pPr>
            <w:r w:rsidRPr="00AE0C8D">
              <w:rPr>
                <w:rFonts w:eastAsia="Times New Roman"/>
                <w:sz w:val="24"/>
                <w:szCs w:val="24"/>
                <w:lang w:eastAsia="ru-RU"/>
              </w:rPr>
              <w:t>Шифр направления</w:t>
            </w:r>
          </w:p>
        </w:tc>
        <w:tc>
          <w:tcPr>
            <w:tcW w:w="7004" w:type="dxa"/>
            <w:shd w:val="clear" w:color="auto" w:fill="auto"/>
            <w:vAlign w:val="center"/>
          </w:tcPr>
          <w:p w14:paraId="481C2DB5" w14:textId="77777777" w:rsidR="00AE0C8D" w:rsidRPr="00AE0C8D" w:rsidRDefault="00AE0C8D" w:rsidP="00AE0C8D">
            <w:pPr>
              <w:ind w:firstLine="0"/>
              <w:jc w:val="left"/>
              <w:rPr>
                <w:rFonts w:eastAsia="Times New Roman"/>
                <w:bCs/>
                <w:sz w:val="24"/>
                <w:szCs w:val="24"/>
                <w:lang w:eastAsia="ru-RU"/>
              </w:rPr>
            </w:pPr>
            <w:r w:rsidRPr="00AE0C8D">
              <w:rPr>
                <w:rFonts w:eastAsia="Times New Roman"/>
                <w:bCs/>
                <w:sz w:val="24"/>
                <w:szCs w:val="24"/>
                <w:lang w:eastAsia="ru-RU"/>
              </w:rPr>
              <w:t>Наименование направления подготовки</w:t>
            </w:r>
          </w:p>
        </w:tc>
      </w:tr>
      <w:tr w:rsidR="00AE0C8D" w:rsidRPr="00AE0C8D" w14:paraId="5D9BE285" w14:textId="77777777" w:rsidTr="008D1AB7">
        <w:tc>
          <w:tcPr>
            <w:tcW w:w="2566" w:type="dxa"/>
            <w:shd w:val="clear" w:color="auto" w:fill="auto"/>
          </w:tcPr>
          <w:p w14:paraId="63DDDB13" w14:textId="77777777" w:rsidR="00AE0C8D" w:rsidRPr="00AE0C8D" w:rsidRDefault="00AE0C8D" w:rsidP="00AE0C8D">
            <w:pPr>
              <w:ind w:firstLine="0"/>
              <w:jc w:val="left"/>
              <w:rPr>
                <w:rFonts w:eastAsia="Times New Roman"/>
                <w:sz w:val="24"/>
                <w:szCs w:val="24"/>
                <w:lang w:eastAsia="ru-RU"/>
              </w:rPr>
            </w:pPr>
            <w:r w:rsidRPr="00AE0C8D">
              <w:rPr>
                <w:rFonts w:eastAsia="Times New Roman"/>
                <w:color w:val="000000"/>
                <w:sz w:val="24"/>
                <w:szCs w:val="24"/>
                <w:shd w:val="clear" w:color="auto" w:fill="F7F7F5"/>
                <w:lang w:eastAsia="ru-RU"/>
              </w:rPr>
              <w:t>38.03.01, 38.04.01</w:t>
            </w:r>
          </w:p>
        </w:tc>
        <w:tc>
          <w:tcPr>
            <w:tcW w:w="7004" w:type="dxa"/>
            <w:shd w:val="clear" w:color="auto" w:fill="auto"/>
          </w:tcPr>
          <w:p w14:paraId="512A44BD" w14:textId="77777777" w:rsidR="00AE0C8D" w:rsidRPr="00AE0C8D" w:rsidRDefault="00AE0C8D" w:rsidP="00AE0C8D">
            <w:pPr>
              <w:ind w:firstLine="0"/>
              <w:jc w:val="left"/>
              <w:rPr>
                <w:rFonts w:eastAsia="Times New Roman"/>
                <w:sz w:val="24"/>
                <w:szCs w:val="24"/>
                <w:lang w:eastAsia="ru-RU"/>
              </w:rPr>
            </w:pPr>
            <w:r w:rsidRPr="00AE0C8D">
              <w:rPr>
                <w:rFonts w:eastAsia="Times New Roman"/>
                <w:sz w:val="24"/>
                <w:szCs w:val="24"/>
                <w:lang w:eastAsia="ru-RU"/>
              </w:rPr>
              <w:t xml:space="preserve">Экономика </w:t>
            </w:r>
          </w:p>
        </w:tc>
      </w:tr>
    </w:tbl>
    <w:p w14:paraId="404DFCAE" w14:textId="77777777" w:rsidR="00AE0C8D" w:rsidRPr="00AE0C8D" w:rsidRDefault="00AE0C8D" w:rsidP="00AE0C8D">
      <w:pPr>
        <w:ind w:firstLine="0"/>
        <w:jc w:val="left"/>
        <w:rPr>
          <w:rFonts w:eastAsia="Times New Roman"/>
          <w:b/>
          <w:sz w:val="24"/>
          <w:szCs w:val="24"/>
          <w:lang w:eastAsia="ru-RU"/>
        </w:rPr>
      </w:pPr>
    </w:p>
    <w:p w14:paraId="0AE37C6D" w14:textId="77777777" w:rsidR="00D63C48" w:rsidRDefault="00AE0C8D" w:rsidP="005B1CF8">
      <w:pPr>
        <w:numPr>
          <w:ilvl w:val="0"/>
          <w:numId w:val="37"/>
        </w:numPr>
        <w:tabs>
          <w:tab w:val="left" w:pos="993"/>
        </w:tabs>
        <w:rPr>
          <w:rFonts w:eastAsia="Times New Roman"/>
          <w:sz w:val="24"/>
          <w:szCs w:val="24"/>
          <w:lang w:eastAsia="ru-RU"/>
        </w:rPr>
      </w:pPr>
      <w:r w:rsidRPr="00AE0C8D">
        <w:rPr>
          <w:rFonts w:eastAsia="Times New Roman"/>
          <w:sz w:val="24"/>
          <w:szCs w:val="24"/>
          <w:lang w:eastAsia="ru-RU"/>
        </w:rPr>
        <w:t xml:space="preserve">Федеральное государственное автономное образовательное учреждения высшего </w:t>
      </w:r>
    </w:p>
    <w:p w14:paraId="54291393" w14:textId="77777777" w:rsidR="00AE0C8D" w:rsidRPr="00D63C48" w:rsidRDefault="00AE0C8D" w:rsidP="00D63C48">
      <w:pPr>
        <w:tabs>
          <w:tab w:val="left" w:pos="993"/>
        </w:tabs>
        <w:ind w:firstLine="0"/>
        <w:jc w:val="left"/>
        <w:rPr>
          <w:rFonts w:eastAsia="Times New Roman"/>
          <w:sz w:val="24"/>
          <w:szCs w:val="24"/>
          <w:lang w:eastAsia="ru-RU"/>
        </w:rPr>
      </w:pPr>
      <w:r w:rsidRPr="00D63C48">
        <w:rPr>
          <w:rFonts w:eastAsia="Times New Roman"/>
          <w:sz w:val="24"/>
          <w:szCs w:val="24"/>
          <w:lang w:eastAsia="ru-RU"/>
        </w:rPr>
        <w:t>образования «Национальный исследовательский университет «Высшая школа экономики»</w:t>
      </w:r>
    </w:p>
    <w:p w14:paraId="46E0CE29" w14:textId="77777777" w:rsidR="00AE0C8D" w:rsidRPr="00AE0C8D" w:rsidRDefault="00AE0C8D" w:rsidP="00AE0C8D">
      <w:pPr>
        <w:tabs>
          <w:tab w:val="left" w:pos="284"/>
        </w:tabs>
        <w:ind w:firstLine="0"/>
        <w:jc w:val="left"/>
        <w:rPr>
          <w:rFonts w:eastAsia="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7004"/>
      </w:tblGrid>
      <w:tr w:rsidR="00AE0C8D" w:rsidRPr="00AE0C8D" w14:paraId="4CA854D4" w14:textId="77777777" w:rsidTr="008D1AB7">
        <w:tc>
          <w:tcPr>
            <w:tcW w:w="2566" w:type="dxa"/>
            <w:shd w:val="clear" w:color="auto" w:fill="auto"/>
          </w:tcPr>
          <w:p w14:paraId="3951D9FB" w14:textId="77777777" w:rsidR="00AE0C8D" w:rsidRPr="00AE0C8D" w:rsidRDefault="00AE0C8D" w:rsidP="00AE0C8D">
            <w:pPr>
              <w:ind w:firstLine="0"/>
              <w:jc w:val="left"/>
              <w:rPr>
                <w:rFonts w:eastAsia="Times New Roman"/>
                <w:sz w:val="24"/>
                <w:szCs w:val="24"/>
                <w:lang w:eastAsia="ru-RU"/>
              </w:rPr>
            </w:pPr>
            <w:r w:rsidRPr="00AE0C8D">
              <w:rPr>
                <w:rFonts w:eastAsia="Times New Roman"/>
                <w:sz w:val="24"/>
                <w:szCs w:val="24"/>
                <w:lang w:eastAsia="ru-RU"/>
              </w:rPr>
              <w:t>Шифр направления</w:t>
            </w:r>
          </w:p>
        </w:tc>
        <w:tc>
          <w:tcPr>
            <w:tcW w:w="7004" w:type="dxa"/>
            <w:shd w:val="clear" w:color="auto" w:fill="auto"/>
            <w:vAlign w:val="center"/>
          </w:tcPr>
          <w:p w14:paraId="142438EB" w14:textId="77777777" w:rsidR="00AE0C8D" w:rsidRPr="00AE0C8D" w:rsidRDefault="00AE0C8D" w:rsidP="00AE0C8D">
            <w:pPr>
              <w:ind w:firstLine="0"/>
              <w:jc w:val="left"/>
              <w:rPr>
                <w:rFonts w:eastAsia="Times New Roman"/>
                <w:bCs/>
                <w:sz w:val="24"/>
                <w:szCs w:val="24"/>
                <w:lang w:eastAsia="ru-RU"/>
              </w:rPr>
            </w:pPr>
            <w:r w:rsidRPr="00AE0C8D">
              <w:rPr>
                <w:rFonts w:eastAsia="Times New Roman"/>
                <w:bCs/>
                <w:sz w:val="24"/>
                <w:szCs w:val="24"/>
                <w:lang w:eastAsia="ru-RU"/>
              </w:rPr>
              <w:t>Наименование направления подготовки</w:t>
            </w:r>
          </w:p>
        </w:tc>
      </w:tr>
      <w:tr w:rsidR="00AE0C8D" w:rsidRPr="00AE0C8D" w14:paraId="26164294" w14:textId="77777777" w:rsidTr="008D1AB7">
        <w:tc>
          <w:tcPr>
            <w:tcW w:w="2566" w:type="dxa"/>
            <w:shd w:val="clear" w:color="auto" w:fill="auto"/>
          </w:tcPr>
          <w:p w14:paraId="70CB3177" w14:textId="77777777" w:rsidR="00AE0C8D" w:rsidRPr="00AE0C8D" w:rsidRDefault="00AE0C8D" w:rsidP="00AE0C8D">
            <w:pPr>
              <w:ind w:firstLine="0"/>
              <w:jc w:val="left"/>
              <w:rPr>
                <w:rFonts w:eastAsia="Times New Roman"/>
                <w:sz w:val="24"/>
                <w:szCs w:val="24"/>
                <w:lang w:eastAsia="ru-RU"/>
              </w:rPr>
            </w:pPr>
            <w:r w:rsidRPr="00AE0C8D">
              <w:rPr>
                <w:rFonts w:eastAsia="Times New Roman"/>
                <w:color w:val="000000"/>
                <w:sz w:val="24"/>
                <w:szCs w:val="24"/>
                <w:shd w:val="clear" w:color="auto" w:fill="F7F7F5"/>
                <w:lang w:eastAsia="ru-RU"/>
              </w:rPr>
              <w:t xml:space="preserve">38.03.01, 38.04.01 </w:t>
            </w:r>
          </w:p>
        </w:tc>
        <w:tc>
          <w:tcPr>
            <w:tcW w:w="7004" w:type="dxa"/>
            <w:shd w:val="clear" w:color="auto" w:fill="auto"/>
          </w:tcPr>
          <w:p w14:paraId="3E358403" w14:textId="77777777" w:rsidR="00AE0C8D" w:rsidRPr="00AE0C8D" w:rsidRDefault="00AE0C8D" w:rsidP="00AE0C8D">
            <w:pPr>
              <w:ind w:firstLine="0"/>
              <w:jc w:val="left"/>
              <w:rPr>
                <w:rFonts w:eastAsia="Times New Roman"/>
                <w:sz w:val="24"/>
                <w:szCs w:val="24"/>
                <w:lang w:eastAsia="ru-RU"/>
              </w:rPr>
            </w:pPr>
            <w:r w:rsidRPr="00AE0C8D">
              <w:rPr>
                <w:rFonts w:eastAsia="Times New Roman"/>
                <w:sz w:val="24"/>
                <w:szCs w:val="24"/>
                <w:lang w:eastAsia="ru-RU"/>
              </w:rPr>
              <w:t>Экономика</w:t>
            </w:r>
          </w:p>
        </w:tc>
      </w:tr>
      <w:tr w:rsidR="00AE0C8D" w:rsidRPr="00AE0C8D" w14:paraId="6C0F54B5" w14:textId="77777777" w:rsidTr="008D1AB7">
        <w:tc>
          <w:tcPr>
            <w:tcW w:w="2566" w:type="dxa"/>
            <w:shd w:val="clear" w:color="auto" w:fill="auto"/>
          </w:tcPr>
          <w:p w14:paraId="3F04F94A" w14:textId="77777777" w:rsidR="00AE0C8D" w:rsidRPr="00AE0C8D" w:rsidRDefault="00AE0C8D" w:rsidP="00AE0C8D">
            <w:pPr>
              <w:ind w:firstLine="0"/>
              <w:jc w:val="left"/>
              <w:rPr>
                <w:rFonts w:eastAsia="Times New Roman"/>
                <w:sz w:val="24"/>
                <w:szCs w:val="24"/>
                <w:lang w:eastAsia="ru-RU"/>
              </w:rPr>
            </w:pPr>
            <w:r w:rsidRPr="00AE0C8D">
              <w:rPr>
                <w:rFonts w:eastAsia="Times New Roman"/>
                <w:color w:val="000000"/>
                <w:sz w:val="24"/>
                <w:szCs w:val="24"/>
                <w:shd w:val="clear" w:color="auto" w:fill="F7F7F5"/>
                <w:lang w:eastAsia="ru-RU"/>
              </w:rPr>
              <w:t xml:space="preserve">38.03.02, 38.04.02 </w:t>
            </w:r>
          </w:p>
        </w:tc>
        <w:tc>
          <w:tcPr>
            <w:tcW w:w="7004" w:type="dxa"/>
            <w:shd w:val="clear" w:color="auto" w:fill="auto"/>
          </w:tcPr>
          <w:p w14:paraId="3CDC5756" w14:textId="77777777" w:rsidR="00AE0C8D" w:rsidRPr="00AE0C8D" w:rsidRDefault="00AE0C8D" w:rsidP="00AE0C8D">
            <w:pPr>
              <w:ind w:firstLine="0"/>
              <w:jc w:val="left"/>
              <w:rPr>
                <w:rFonts w:eastAsia="Times New Roman"/>
                <w:sz w:val="24"/>
                <w:szCs w:val="24"/>
                <w:lang w:eastAsia="ru-RU"/>
              </w:rPr>
            </w:pPr>
            <w:r w:rsidRPr="00AE0C8D">
              <w:rPr>
                <w:rFonts w:eastAsia="Times New Roman"/>
                <w:color w:val="000000"/>
                <w:sz w:val="24"/>
                <w:szCs w:val="24"/>
                <w:shd w:val="clear" w:color="auto" w:fill="F7F7F5"/>
                <w:lang w:eastAsia="ru-RU"/>
              </w:rPr>
              <w:t>Менеджмент</w:t>
            </w:r>
          </w:p>
        </w:tc>
      </w:tr>
    </w:tbl>
    <w:p w14:paraId="2331951F" w14:textId="77777777" w:rsidR="00AE0C8D" w:rsidRPr="00AE0C8D" w:rsidRDefault="00AE0C8D" w:rsidP="00AE0C8D">
      <w:pPr>
        <w:ind w:firstLine="0"/>
        <w:jc w:val="left"/>
        <w:rPr>
          <w:rFonts w:eastAsia="Times New Roman"/>
          <w:b/>
          <w:sz w:val="24"/>
          <w:szCs w:val="24"/>
          <w:lang w:eastAsia="ru-RU"/>
        </w:rPr>
      </w:pPr>
    </w:p>
    <w:p w14:paraId="4032995C" w14:textId="77777777" w:rsidR="00D63C48" w:rsidRDefault="00AE0C8D" w:rsidP="005B1CF8">
      <w:pPr>
        <w:numPr>
          <w:ilvl w:val="0"/>
          <w:numId w:val="37"/>
        </w:numPr>
        <w:tabs>
          <w:tab w:val="left" w:pos="993"/>
        </w:tabs>
        <w:rPr>
          <w:rFonts w:eastAsia="Times New Roman"/>
          <w:sz w:val="24"/>
          <w:szCs w:val="24"/>
          <w:lang w:eastAsia="ru-RU"/>
        </w:rPr>
      </w:pPr>
      <w:r w:rsidRPr="00AE0C8D">
        <w:rPr>
          <w:rFonts w:eastAsia="Times New Roman"/>
          <w:sz w:val="24"/>
          <w:szCs w:val="24"/>
          <w:lang w:eastAsia="ru-RU"/>
        </w:rPr>
        <w:t xml:space="preserve">Санкт-Петербургское государственное бюджетное </w:t>
      </w:r>
      <w:r w:rsidR="00D63C48">
        <w:rPr>
          <w:rFonts w:eastAsia="Times New Roman"/>
          <w:sz w:val="24"/>
          <w:szCs w:val="24"/>
          <w:lang w:eastAsia="ru-RU"/>
        </w:rPr>
        <w:t xml:space="preserve">профессиональное </w:t>
      </w:r>
      <w:proofErr w:type="spellStart"/>
      <w:r w:rsidR="00D63C48">
        <w:rPr>
          <w:rFonts w:eastAsia="Times New Roman"/>
          <w:sz w:val="24"/>
          <w:szCs w:val="24"/>
          <w:lang w:eastAsia="ru-RU"/>
        </w:rPr>
        <w:t>образова</w:t>
      </w:r>
      <w:proofErr w:type="spellEnd"/>
      <w:r w:rsidR="00D63C48">
        <w:rPr>
          <w:rFonts w:eastAsia="Times New Roman"/>
          <w:sz w:val="24"/>
          <w:szCs w:val="24"/>
          <w:lang w:eastAsia="ru-RU"/>
        </w:rPr>
        <w:t>-</w:t>
      </w:r>
    </w:p>
    <w:p w14:paraId="703222C1" w14:textId="77777777" w:rsidR="00AE0C8D" w:rsidRPr="00D63C48" w:rsidRDefault="00AE0C8D" w:rsidP="00D63C48">
      <w:pPr>
        <w:tabs>
          <w:tab w:val="left" w:pos="993"/>
        </w:tabs>
        <w:ind w:firstLine="0"/>
        <w:jc w:val="left"/>
        <w:rPr>
          <w:rFonts w:eastAsia="Times New Roman"/>
          <w:sz w:val="24"/>
          <w:szCs w:val="24"/>
          <w:lang w:eastAsia="ru-RU"/>
        </w:rPr>
      </w:pPr>
      <w:r w:rsidRPr="00D63C48">
        <w:rPr>
          <w:rFonts w:eastAsia="Times New Roman"/>
          <w:sz w:val="24"/>
          <w:szCs w:val="24"/>
          <w:lang w:eastAsia="ru-RU"/>
        </w:rPr>
        <w:t>тельное учреждение «Техникум «Приморский»</w:t>
      </w:r>
    </w:p>
    <w:p w14:paraId="4E6C3921" w14:textId="77777777" w:rsidR="00AE0C8D" w:rsidRPr="00AE0C8D" w:rsidRDefault="00AE0C8D" w:rsidP="00AE0C8D">
      <w:pPr>
        <w:tabs>
          <w:tab w:val="left" w:pos="284"/>
        </w:tabs>
        <w:ind w:firstLine="0"/>
        <w:jc w:val="left"/>
        <w:rPr>
          <w:rFonts w:eastAsia="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2"/>
      </w:tblGrid>
      <w:tr w:rsidR="00AE0C8D" w:rsidRPr="00AE0C8D" w14:paraId="5FCC2962" w14:textId="77777777" w:rsidTr="008D1AB7">
        <w:trPr>
          <w:trHeight w:val="148"/>
        </w:trPr>
        <w:tc>
          <w:tcPr>
            <w:tcW w:w="2518" w:type="dxa"/>
            <w:shd w:val="clear" w:color="auto" w:fill="auto"/>
          </w:tcPr>
          <w:p w14:paraId="28D879F0" w14:textId="77777777" w:rsidR="00AE0C8D" w:rsidRPr="00AE0C8D" w:rsidRDefault="00AE0C8D" w:rsidP="00AE0C8D">
            <w:pPr>
              <w:ind w:firstLine="0"/>
              <w:jc w:val="left"/>
              <w:rPr>
                <w:rFonts w:eastAsia="Times New Roman"/>
                <w:sz w:val="24"/>
                <w:szCs w:val="24"/>
                <w:lang w:eastAsia="ru-RU"/>
              </w:rPr>
            </w:pPr>
            <w:r w:rsidRPr="00AE0C8D">
              <w:rPr>
                <w:rFonts w:eastAsia="Times New Roman"/>
                <w:sz w:val="24"/>
                <w:szCs w:val="24"/>
                <w:lang w:eastAsia="ru-RU"/>
              </w:rPr>
              <w:t xml:space="preserve">Шифр направления </w:t>
            </w:r>
          </w:p>
        </w:tc>
        <w:tc>
          <w:tcPr>
            <w:tcW w:w="7052" w:type="dxa"/>
            <w:shd w:val="clear" w:color="auto" w:fill="auto"/>
            <w:vAlign w:val="center"/>
          </w:tcPr>
          <w:p w14:paraId="13CAA297" w14:textId="77777777" w:rsidR="00AE0C8D" w:rsidRPr="00AE0C8D" w:rsidRDefault="00AE0C8D" w:rsidP="00AE0C8D">
            <w:pPr>
              <w:ind w:firstLine="0"/>
              <w:jc w:val="left"/>
              <w:rPr>
                <w:rFonts w:eastAsia="Times New Roman"/>
                <w:bCs/>
                <w:sz w:val="24"/>
                <w:szCs w:val="24"/>
                <w:lang w:eastAsia="ru-RU"/>
              </w:rPr>
            </w:pPr>
            <w:r w:rsidRPr="00AE0C8D">
              <w:rPr>
                <w:rFonts w:eastAsia="Times New Roman"/>
                <w:bCs/>
                <w:sz w:val="24"/>
                <w:szCs w:val="24"/>
                <w:lang w:eastAsia="ru-RU"/>
              </w:rPr>
              <w:t>Наименование направления подготовки</w:t>
            </w:r>
          </w:p>
        </w:tc>
      </w:tr>
      <w:tr w:rsidR="00AE0C8D" w:rsidRPr="00AE0C8D" w14:paraId="0BBEDDE2" w14:textId="77777777" w:rsidTr="008D1AB7">
        <w:trPr>
          <w:trHeight w:val="148"/>
        </w:trPr>
        <w:tc>
          <w:tcPr>
            <w:tcW w:w="2518" w:type="dxa"/>
            <w:shd w:val="clear" w:color="auto" w:fill="auto"/>
          </w:tcPr>
          <w:p w14:paraId="365C8D16" w14:textId="77777777" w:rsidR="00AE0C8D" w:rsidRPr="00AE0C8D" w:rsidRDefault="00AE0C8D" w:rsidP="00AE0C8D">
            <w:pPr>
              <w:ind w:firstLine="0"/>
              <w:jc w:val="left"/>
              <w:rPr>
                <w:rFonts w:eastAsia="Times New Roman"/>
                <w:sz w:val="24"/>
                <w:szCs w:val="24"/>
                <w:lang w:val="en-US" w:eastAsia="ru-RU"/>
              </w:rPr>
            </w:pPr>
            <w:r w:rsidRPr="00AE0C8D">
              <w:rPr>
                <w:rFonts w:eastAsia="Times New Roman"/>
                <w:sz w:val="24"/>
                <w:szCs w:val="24"/>
                <w:lang w:val="en-US" w:eastAsia="ru-RU"/>
              </w:rPr>
              <w:t>24.01.01</w:t>
            </w:r>
          </w:p>
        </w:tc>
        <w:tc>
          <w:tcPr>
            <w:tcW w:w="7052" w:type="dxa"/>
            <w:shd w:val="clear" w:color="auto" w:fill="auto"/>
          </w:tcPr>
          <w:p w14:paraId="179D61D5" w14:textId="77777777" w:rsidR="00AE0C8D" w:rsidRPr="00AE0C8D" w:rsidRDefault="00AE0C8D" w:rsidP="00AE0C8D">
            <w:pPr>
              <w:ind w:firstLine="0"/>
              <w:jc w:val="left"/>
              <w:rPr>
                <w:rFonts w:eastAsia="Times New Roman"/>
                <w:sz w:val="24"/>
                <w:szCs w:val="24"/>
                <w:lang w:eastAsia="ru-RU"/>
              </w:rPr>
            </w:pPr>
            <w:r w:rsidRPr="00AE0C8D">
              <w:rPr>
                <w:rFonts w:eastAsia="Times New Roman"/>
                <w:color w:val="000000"/>
                <w:sz w:val="24"/>
                <w:szCs w:val="24"/>
                <w:lang w:eastAsia="ru-RU"/>
              </w:rPr>
              <w:t>Слесарь-сборщик авиационной техники</w:t>
            </w:r>
          </w:p>
        </w:tc>
      </w:tr>
    </w:tbl>
    <w:p w14:paraId="3452CEBD" w14:textId="77777777" w:rsidR="00AE0C8D" w:rsidRPr="00AE0C8D" w:rsidRDefault="00AE0C8D" w:rsidP="00AE0C8D">
      <w:pPr>
        <w:ind w:firstLine="0"/>
        <w:jc w:val="left"/>
        <w:rPr>
          <w:rFonts w:eastAsia="Times New Roman"/>
          <w:sz w:val="24"/>
          <w:szCs w:val="24"/>
          <w:lang w:eastAsia="ru-RU"/>
        </w:rPr>
      </w:pPr>
    </w:p>
    <w:p w14:paraId="67D205DE" w14:textId="77777777" w:rsidR="005B1CF8" w:rsidRDefault="00AE0C8D" w:rsidP="005B1CF8">
      <w:pPr>
        <w:numPr>
          <w:ilvl w:val="0"/>
          <w:numId w:val="37"/>
        </w:numPr>
        <w:tabs>
          <w:tab w:val="left" w:pos="993"/>
        </w:tabs>
        <w:rPr>
          <w:rFonts w:eastAsia="Times New Roman"/>
          <w:sz w:val="24"/>
          <w:szCs w:val="24"/>
          <w:lang w:eastAsia="ru-RU"/>
        </w:rPr>
      </w:pPr>
      <w:r w:rsidRPr="00AE0C8D">
        <w:rPr>
          <w:rFonts w:eastAsia="Times New Roman"/>
          <w:sz w:val="24"/>
          <w:szCs w:val="24"/>
          <w:lang w:eastAsia="ru-RU"/>
        </w:rPr>
        <w:t>Санкт-Петербургское государственное бюд</w:t>
      </w:r>
      <w:r w:rsidR="005B1CF8">
        <w:rPr>
          <w:rFonts w:eastAsia="Times New Roman"/>
          <w:sz w:val="24"/>
          <w:szCs w:val="24"/>
          <w:lang w:eastAsia="ru-RU"/>
        </w:rPr>
        <w:t xml:space="preserve">жетное профессиональное </w:t>
      </w:r>
      <w:proofErr w:type="spellStart"/>
      <w:r w:rsidR="005B1CF8">
        <w:rPr>
          <w:rFonts w:eastAsia="Times New Roman"/>
          <w:sz w:val="24"/>
          <w:szCs w:val="24"/>
          <w:lang w:eastAsia="ru-RU"/>
        </w:rPr>
        <w:t>образова</w:t>
      </w:r>
      <w:proofErr w:type="spellEnd"/>
      <w:r w:rsidR="00940DE7">
        <w:rPr>
          <w:rFonts w:eastAsia="Times New Roman"/>
          <w:sz w:val="24"/>
          <w:szCs w:val="24"/>
          <w:lang w:eastAsia="ru-RU"/>
        </w:rPr>
        <w:t>-</w:t>
      </w:r>
    </w:p>
    <w:p w14:paraId="7F381459" w14:textId="77777777" w:rsidR="00AE0C8D" w:rsidRPr="005B1CF8" w:rsidRDefault="00AE0C8D" w:rsidP="005B1CF8">
      <w:pPr>
        <w:tabs>
          <w:tab w:val="left" w:pos="993"/>
        </w:tabs>
        <w:ind w:firstLine="0"/>
        <w:rPr>
          <w:rFonts w:eastAsia="Times New Roman"/>
          <w:sz w:val="24"/>
          <w:szCs w:val="24"/>
          <w:lang w:eastAsia="ru-RU"/>
        </w:rPr>
      </w:pPr>
      <w:r w:rsidRPr="005B1CF8">
        <w:rPr>
          <w:rFonts w:eastAsia="Times New Roman"/>
          <w:sz w:val="24"/>
          <w:szCs w:val="24"/>
          <w:lang w:eastAsia="ru-RU"/>
        </w:rPr>
        <w:t xml:space="preserve">тельное учреждение «Академия машиностроения имени Ж.Я. </w:t>
      </w:r>
      <w:proofErr w:type="spellStart"/>
      <w:r w:rsidRPr="005B1CF8">
        <w:rPr>
          <w:rFonts w:eastAsia="Times New Roman"/>
          <w:sz w:val="24"/>
          <w:szCs w:val="24"/>
          <w:lang w:eastAsia="ru-RU"/>
        </w:rPr>
        <w:t>Котина</w:t>
      </w:r>
      <w:proofErr w:type="spellEnd"/>
      <w:r w:rsidRPr="005B1CF8">
        <w:rPr>
          <w:rFonts w:eastAsia="Times New Roman"/>
          <w:sz w:val="24"/>
          <w:szCs w:val="24"/>
          <w:lang w:eastAsia="ru-RU"/>
        </w:rPr>
        <w:t>»</w:t>
      </w:r>
    </w:p>
    <w:p w14:paraId="2571A075" w14:textId="77777777" w:rsidR="00AE0C8D" w:rsidRPr="00AE0C8D" w:rsidRDefault="00AE0C8D" w:rsidP="00AE0C8D">
      <w:pPr>
        <w:tabs>
          <w:tab w:val="left" w:pos="284"/>
        </w:tabs>
        <w:ind w:firstLine="0"/>
        <w:jc w:val="left"/>
        <w:rPr>
          <w:rFonts w:eastAsia="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6667"/>
      </w:tblGrid>
      <w:tr w:rsidR="00AE0C8D" w:rsidRPr="00AE0C8D" w14:paraId="7E24DC13" w14:textId="77777777" w:rsidTr="008D1AB7">
        <w:trPr>
          <w:trHeight w:val="148"/>
        </w:trPr>
        <w:tc>
          <w:tcPr>
            <w:tcW w:w="2903" w:type="dxa"/>
            <w:shd w:val="clear" w:color="auto" w:fill="auto"/>
          </w:tcPr>
          <w:p w14:paraId="13256161" w14:textId="77777777" w:rsidR="00AE0C8D" w:rsidRPr="00AE0C8D" w:rsidRDefault="00AE0C8D" w:rsidP="00AE0C8D">
            <w:pPr>
              <w:ind w:firstLine="0"/>
              <w:jc w:val="left"/>
              <w:rPr>
                <w:rFonts w:eastAsia="Times New Roman"/>
                <w:sz w:val="24"/>
                <w:szCs w:val="24"/>
                <w:lang w:eastAsia="ru-RU"/>
              </w:rPr>
            </w:pPr>
            <w:r w:rsidRPr="00AE0C8D">
              <w:rPr>
                <w:rFonts w:eastAsia="Times New Roman"/>
                <w:sz w:val="24"/>
                <w:szCs w:val="24"/>
                <w:lang w:eastAsia="ru-RU"/>
              </w:rPr>
              <w:t xml:space="preserve">Шифр направления </w:t>
            </w:r>
          </w:p>
        </w:tc>
        <w:tc>
          <w:tcPr>
            <w:tcW w:w="6667" w:type="dxa"/>
            <w:shd w:val="clear" w:color="auto" w:fill="auto"/>
            <w:vAlign w:val="center"/>
          </w:tcPr>
          <w:p w14:paraId="1C15748C" w14:textId="77777777" w:rsidR="00AE0C8D" w:rsidRPr="00AE0C8D" w:rsidRDefault="00AE0C8D" w:rsidP="00AE0C8D">
            <w:pPr>
              <w:ind w:firstLine="0"/>
              <w:jc w:val="left"/>
              <w:rPr>
                <w:rFonts w:eastAsia="Times New Roman"/>
                <w:bCs/>
                <w:sz w:val="24"/>
                <w:szCs w:val="24"/>
                <w:lang w:eastAsia="ru-RU"/>
              </w:rPr>
            </w:pPr>
            <w:r w:rsidRPr="00AE0C8D">
              <w:rPr>
                <w:rFonts w:eastAsia="Times New Roman"/>
                <w:bCs/>
                <w:sz w:val="24"/>
                <w:szCs w:val="24"/>
                <w:lang w:eastAsia="ru-RU"/>
              </w:rPr>
              <w:t>Наименование направления подготовки</w:t>
            </w:r>
          </w:p>
        </w:tc>
      </w:tr>
      <w:tr w:rsidR="00AE0C8D" w:rsidRPr="00AE0C8D" w14:paraId="22DB41A4" w14:textId="77777777" w:rsidTr="008D1AB7">
        <w:trPr>
          <w:trHeight w:val="148"/>
        </w:trPr>
        <w:tc>
          <w:tcPr>
            <w:tcW w:w="2903" w:type="dxa"/>
            <w:shd w:val="clear" w:color="auto" w:fill="auto"/>
            <w:vAlign w:val="center"/>
          </w:tcPr>
          <w:p w14:paraId="671BAE19" w14:textId="77777777" w:rsidR="00AE0C8D" w:rsidRPr="00AE0C8D" w:rsidRDefault="00AE0C8D" w:rsidP="00AE0C8D">
            <w:pPr>
              <w:ind w:firstLine="0"/>
              <w:jc w:val="left"/>
              <w:rPr>
                <w:rFonts w:eastAsia="Times New Roman"/>
                <w:sz w:val="24"/>
                <w:szCs w:val="24"/>
                <w:lang w:eastAsia="ru-RU"/>
              </w:rPr>
            </w:pPr>
            <w:r w:rsidRPr="00AE0C8D">
              <w:rPr>
                <w:rFonts w:eastAsia="Times New Roman"/>
                <w:sz w:val="24"/>
                <w:szCs w:val="24"/>
                <w:lang w:eastAsia="ru-RU"/>
              </w:rPr>
              <w:t>15.02.08</w:t>
            </w:r>
          </w:p>
        </w:tc>
        <w:tc>
          <w:tcPr>
            <w:tcW w:w="6667" w:type="dxa"/>
            <w:shd w:val="clear" w:color="auto" w:fill="auto"/>
          </w:tcPr>
          <w:p w14:paraId="2BF2F62F" w14:textId="77777777" w:rsidR="00AE0C8D" w:rsidRPr="00AE0C8D" w:rsidRDefault="00AE0C8D" w:rsidP="00AE0C8D">
            <w:pPr>
              <w:ind w:firstLine="0"/>
              <w:jc w:val="left"/>
              <w:rPr>
                <w:rFonts w:eastAsia="Times New Roman"/>
                <w:sz w:val="24"/>
                <w:szCs w:val="24"/>
                <w:lang w:eastAsia="ru-RU"/>
              </w:rPr>
            </w:pPr>
            <w:r w:rsidRPr="00AE0C8D">
              <w:rPr>
                <w:rFonts w:eastAsia="Times New Roman"/>
                <w:color w:val="000000"/>
                <w:sz w:val="24"/>
                <w:szCs w:val="24"/>
                <w:lang w:eastAsia="ru-RU"/>
              </w:rPr>
              <w:t>Технология машиностроения</w:t>
            </w:r>
          </w:p>
        </w:tc>
      </w:tr>
      <w:tr w:rsidR="00AE0C8D" w:rsidRPr="00AE0C8D" w14:paraId="378906B9" w14:textId="77777777" w:rsidTr="008D1AB7">
        <w:trPr>
          <w:trHeight w:val="148"/>
        </w:trPr>
        <w:tc>
          <w:tcPr>
            <w:tcW w:w="2903" w:type="dxa"/>
            <w:shd w:val="clear" w:color="auto" w:fill="auto"/>
            <w:vAlign w:val="center"/>
          </w:tcPr>
          <w:p w14:paraId="5071FEE1" w14:textId="77777777" w:rsidR="00AE0C8D" w:rsidRPr="00AE0C8D" w:rsidRDefault="00AE0C8D" w:rsidP="00AE0C8D">
            <w:pPr>
              <w:ind w:firstLine="0"/>
              <w:jc w:val="left"/>
              <w:rPr>
                <w:rFonts w:eastAsia="Times New Roman"/>
                <w:sz w:val="24"/>
                <w:szCs w:val="24"/>
                <w:lang w:eastAsia="ru-RU"/>
              </w:rPr>
            </w:pPr>
            <w:r w:rsidRPr="00AE0C8D">
              <w:rPr>
                <w:rFonts w:eastAsia="Times New Roman"/>
                <w:sz w:val="24"/>
                <w:szCs w:val="24"/>
                <w:lang w:eastAsia="ru-RU"/>
              </w:rPr>
              <w:t>15.01.32</w:t>
            </w:r>
          </w:p>
        </w:tc>
        <w:tc>
          <w:tcPr>
            <w:tcW w:w="6667" w:type="dxa"/>
            <w:shd w:val="clear" w:color="auto" w:fill="auto"/>
          </w:tcPr>
          <w:p w14:paraId="404BD076" w14:textId="77777777" w:rsidR="00AE0C8D" w:rsidRPr="00AE0C8D" w:rsidRDefault="00AE0C8D" w:rsidP="00AE0C8D">
            <w:pPr>
              <w:ind w:firstLine="0"/>
              <w:jc w:val="left"/>
              <w:rPr>
                <w:rFonts w:eastAsia="Times New Roman"/>
                <w:color w:val="000000"/>
                <w:sz w:val="24"/>
                <w:szCs w:val="24"/>
                <w:lang w:eastAsia="ru-RU"/>
              </w:rPr>
            </w:pPr>
            <w:r w:rsidRPr="00AE0C8D">
              <w:rPr>
                <w:rFonts w:eastAsia="Times New Roman"/>
                <w:color w:val="000000"/>
                <w:sz w:val="24"/>
                <w:szCs w:val="24"/>
                <w:lang w:eastAsia="ru-RU"/>
              </w:rPr>
              <w:t>Оператор станков с программным управлением</w:t>
            </w:r>
          </w:p>
        </w:tc>
      </w:tr>
      <w:tr w:rsidR="00AE0C8D" w:rsidRPr="00AE0C8D" w14:paraId="48CBEE79" w14:textId="77777777" w:rsidTr="008D1AB7">
        <w:trPr>
          <w:trHeight w:val="148"/>
        </w:trPr>
        <w:tc>
          <w:tcPr>
            <w:tcW w:w="2903" w:type="dxa"/>
            <w:shd w:val="clear" w:color="auto" w:fill="auto"/>
            <w:vAlign w:val="center"/>
          </w:tcPr>
          <w:p w14:paraId="1ED3C877" w14:textId="77777777" w:rsidR="00AE0C8D" w:rsidRPr="00AE0C8D" w:rsidRDefault="00AE0C8D" w:rsidP="00AE0C8D">
            <w:pPr>
              <w:ind w:firstLine="0"/>
              <w:jc w:val="left"/>
              <w:rPr>
                <w:rFonts w:eastAsia="Times New Roman"/>
                <w:sz w:val="24"/>
                <w:szCs w:val="24"/>
                <w:lang w:eastAsia="ru-RU"/>
              </w:rPr>
            </w:pPr>
            <w:r w:rsidRPr="00AE0C8D">
              <w:rPr>
                <w:rFonts w:eastAsia="Times New Roman"/>
                <w:sz w:val="24"/>
                <w:szCs w:val="24"/>
                <w:lang w:eastAsia="ru-RU"/>
              </w:rPr>
              <w:t>22.02.07</w:t>
            </w:r>
          </w:p>
        </w:tc>
        <w:tc>
          <w:tcPr>
            <w:tcW w:w="6667" w:type="dxa"/>
            <w:shd w:val="clear" w:color="auto" w:fill="auto"/>
          </w:tcPr>
          <w:p w14:paraId="3DBE4E3A" w14:textId="77777777" w:rsidR="00AE0C8D" w:rsidRPr="00AE0C8D" w:rsidRDefault="00AE0C8D" w:rsidP="00AE0C8D">
            <w:pPr>
              <w:ind w:firstLine="0"/>
              <w:jc w:val="left"/>
              <w:rPr>
                <w:rFonts w:eastAsia="Times New Roman"/>
                <w:color w:val="000000"/>
                <w:sz w:val="24"/>
                <w:szCs w:val="24"/>
                <w:lang w:eastAsia="ru-RU"/>
              </w:rPr>
            </w:pPr>
            <w:r w:rsidRPr="00AE0C8D">
              <w:rPr>
                <w:rFonts w:eastAsia="Times New Roman"/>
                <w:color w:val="000000"/>
                <w:sz w:val="24"/>
                <w:szCs w:val="24"/>
                <w:lang w:eastAsia="ru-RU"/>
              </w:rPr>
              <w:t>Порошковая металлургия, композитные материалы, покрытия</w:t>
            </w:r>
          </w:p>
        </w:tc>
      </w:tr>
    </w:tbl>
    <w:p w14:paraId="528864E8" w14:textId="77777777" w:rsidR="00AE0C8D" w:rsidRPr="00AE0C8D" w:rsidRDefault="00AE0C8D" w:rsidP="00AE0C8D">
      <w:pPr>
        <w:ind w:firstLine="0"/>
        <w:jc w:val="left"/>
        <w:rPr>
          <w:rFonts w:eastAsia="Times New Roman"/>
          <w:sz w:val="24"/>
          <w:szCs w:val="24"/>
          <w:u w:val="single"/>
          <w:lang w:eastAsia="ru-RU"/>
        </w:rPr>
      </w:pPr>
    </w:p>
    <w:p w14:paraId="55940706" w14:textId="77777777" w:rsidR="005B1CF8" w:rsidRDefault="00AE0C8D" w:rsidP="005B1CF8">
      <w:pPr>
        <w:numPr>
          <w:ilvl w:val="0"/>
          <w:numId w:val="37"/>
        </w:numPr>
        <w:tabs>
          <w:tab w:val="left" w:pos="993"/>
        </w:tabs>
        <w:rPr>
          <w:rFonts w:eastAsia="Times New Roman"/>
          <w:sz w:val="24"/>
          <w:szCs w:val="24"/>
          <w:lang w:eastAsia="ru-RU"/>
        </w:rPr>
      </w:pPr>
      <w:r w:rsidRPr="00AE0C8D">
        <w:rPr>
          <w:rFonts w:eastAsia="Times New Roman"/>
          <w:sz w:val="24"/>
          <w:szCs w:val="24"/>
          <w:lang w:eastAsia="ru-RU"/>
        </w:rPr>
        <w:t>Государственное бюджетное образовательн</w:t>
      </w:r>
      <w:r w:rsidR="005B1CF8">
        <w:rPr>
          <w:rFonts w:eastAsia="Times New Roman"/>
          <w:sz w:val="24"/>
          <w:szCs w:val="24"/>
          <w:lang w:eastAsia="ru-RU"/>
        </w:rPr>
        <w:t xml:space="preserve">ое учреждение среднего </w:t>
      </w:r>
      <w:proofErr w:type="spellStart"/>
      <w:r w:rsidR="005B1CF8">
        <w:rPr>
          <w:rFonts w:eastAsia="Times New Roman"/>
          <w:sz w:val="24"/>
          <w:szCs w:val="24"/>
          <w:lang w:eastAsia="ru-RU"/>
        </w:rPr>
        <w:t>професси</w:t>
      </w:r>
      <w:r w:rsidRPr="005B1CF8">
        <w:rPr>
          <w:rFonts w:eastAsia="Times New Roman"/>
          <w:sz w:val="24"/>
          <w:szCs w:val="24"/>
          <w:lang w:eastAsia="ru-RU"/>
        </w:rPr>
        <w:t>наль</w:t>
      </w:r>
      <w:proofErr w:type="spellEnd"/>
      <w:r w:rsidR="005B1CF8">
        <w:rPr>
          <w:rFonts w:eastAsia="Times New Roman"/>
          <w:sz w:val="24"/>
          <w:szCs w:val="24"/>
          <w:lang w:eastAsia="ru-RU"/>
        </w:rPr>
        <w:t>-</w:t>
      </w:r>
    </w:p>
    <w:p w14:paraId="2ADE5CDA" w14:textId="77777777" w:rsidR="00AE0C8D" w:rsidRPr="005B1CF8" w:rsidRDefault="00AE0C8D" w:rsidP="005B1CF8">
      <w:pPr>
        <w:tabs>
          <w:tab w:val="left" w:pos="993"/>
        </w:tabs>
        <w:ind w:firstLine="0"/>
        <w:rPr>
          <w:rFonts w:eastAsia="Times New Roman"/>
          <w:sz w:val="24"/>
          <w:szCs w:val="24"/>
          <w:lang w:eastAsia="ru-RU"/>
        </w:rPr>
      </w:pPr>
      <w:proofErr w:type="spellStart"/>
      <w:r w:rsidRPr="005B1CF8">
        <w:rPr>
          <w:rFonts w:eastAsia="Times New Roman"/>
          <w:sz w:val="24"/>
          <w:szCs w:val="24"/>
          <w:lang w:eastAsia="ru-RU"/>
        </w:rPr>
        <w:t>ного</w:t>
      </w:r>
      <w:proofErr w:type="spellEnd"/>
      <w:r w:rsidRPr="005B1CF8">
        <w:rPr>
          <w:rFonts w:eastAsia="Times New Roman"/>
          <w:sz w:val="24"/>
          <w:szCs w:val="24"/>
          <w:lang w:eastAsia="ru-RU"/>
        </w:rPr>
        <w:t xml:space="preserve"> образования Ленинградской области «Кировский политехнический техникум»</w:t>
      </w:r>
    </w:p>
    <w:p w14:paraId="2F9CF1B6" w14:textId="77777777" w:rsidR="00AE0C8D" w:rsidRPr="00AE0C8D" w:rsidRDefault="00AE0C8D" w:rsidP="00AE0C8D">
      <w:pPr>
        <w:tabs>
          <w:tab w:val="left" w:pos="284"/>
        </w:tabs>
        <w:ind w:firstLine="0"/>
        <w:jc w:val="left"/>
        <w:rPr>
          <w:rFonts w:eastAsia="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664"/>
      </w:tblGrid>
      <w:tr w:rsidR="00AE0C8D" w:rsidRPr="00AE0C8D" w14:paraId="14A6CA9B" w14:textId="77777777" w:rsidTr="008D1AB7">
        <w:trPr>
          <w:trHeight w:val="148"/>
        </w:trPr>
        <w:tc>
          <w:tcPr>
            <w:tcW w:w="2906" w:type="dxa"/>
            <w:shd w:val="clear" w:color="auto" w:fill="auto"/>
          </w:tcPr>
          <w:p w14:paraId="32F196C7" w14:textId="77777777" w:rsidR="00AE0C8D" w:rsidRPr="00AE0C8D" w:rsidRDefault="00AE0C8D" w:rsidP="00AE0C8D">
            <w:pPr>
              <w:ind w:firstLine="0"/>
              <w:jc w:val="left"/>
              <w:rPr>
                <w:rFonts w:eastAsia="Times New Roman"/>
                <w:sz w:val="24"/>
                <w:szCs w:val="24"/>
                <w:lang w:eastAsia="ru-RU"/>
              </w:rPr>
            </w:pPr>
            <w:r w:rsidRPr="00AE0C8D">
              <w:rPr>
                <w:rFonts w:eastAsia="Times New Roman"/>
                <w:sz w:val="24"/>
                <w:szCs w:val="24"/>
                <w:lang w:eastAsia="ru-RU"/>
              </w:rPr>
              <w:t xml:space="preserve">Шифр направления </w:t>
            </w:r>
          </w:p>
        </w:tc>
        <w:tc>
          <w:tcPr>
            <w:tcW w:w="6664" w:type="dxa"/>
            <w:shd w:val="clear" w:color="auto" w:fill="auto"/>
            <w:vAlign w:val="center"/>
          </w:tcPr>
          <w:p w14:paraId="79322AF4" w14:textId="77777777" w:rsidR="00AE0C8D" w:rsidRPr="00AE0C8D" w:rsidRDefault="00AE0C8D" w:rsidP="00AE0C8D">
            <w:pPr>
              <w:ind w:firstLine="0"/>
              <w:jc w:val="left"/>
              <w:rPr>
                <w:rFonts w:eastAsia="Times New Roman"/>
                <w:bCs/>
                <w:sz w:val="24"/>
                <w:szCs w:val="24"/>
                <w:lang w:eastAsia="ru-RU"/>
              </w:rPr>
            </w:pPr>
            <w:r w:rsidRPr="00AE0C8D">
              <w:rPr>
                <w:rFonts w:eastAsia="Times New Roman"/>
                <w:bCs/>
                <w:sz w:val="24"/>
                <w:szCs w:val="24"/>
                <w:lang w:eastAsia="ru-RU"/>
              </w:rPr>
              <w:t>Наименование направления подготовки</w:t>
            </w:r>
          </w:p>
        </w:tc>
      </w:tr>
      <w:tr w:rsidR="00AE0C8D" w:rsidRPr="00AE0C8D" w14:paraId="7DAC0D67" w14:textId="77777777" w:rsidTr="008D1AB7">
        <w:trPr>
          <w:trHeight w:val="148"/>
        </w:trPr>
        <w:tc>
          <w:tcPr>
            <w:tcW w:w="2906" w:type="dxa"/>
            <w:shd w:val="clear" w:color="auto" w:fill="auto"/>
            <w:vAlign w:val="center"/>
          </w:tcPr>
          <w:p w14:paraId="5DB74871" w14:textId="77777777" w:rsidR="00AE0C8D" w:rsidRPr="00AE0C8D" w:rsidRDefault="00AE0C8D" w:rsidP="00AE0C8D">
            <w:pPr>
              <w:ind w:firstLine="0"/>
              <w:jc w:val="left"/>
              <w:rPr>
                <w:rFonts w:eastAsia="Times New Roman"/>
                <w:sz w:val="24"/>
                <w:szCs w:val="24"/>
                <w:lang w:eastAsia="ru-RU"/>
              </w:rPr>
            </w:pPr>
            <w:r w:rsidRPr="00AE0C8D">
              <w:rPr>
                <w:rFonts w:eastAsia="Times New Roman"/>
                <w:sz w:val="24"/>
                <w:szCs w:val="24"/>
                <w:lang w:eastAsia="ru-RU"/>
              </w:rPr>
              <w:t>15.02.07</w:t>
            </w:r>
          </w:p>
        </w:tc>
        <w:tc>
          <w:tcPr>
            <w:tcW w:w="6664" w:type="dxa"/>
            <w:shd w:val="clear" w:color="auto" w:fill="auto"/>
          </w:tcPr>
          <w:p w14:paraId="5B62F05D" w14:textId="77777777" w:rsidR="00AE0C8D" w:rsidRPr="00AE0C8D" w:rsidRDefault="00AE0C8D" w:rsidP="00AE0C8D">
            <w:pPr>
              <w:ind w:firstLine="0"/>
              <w:jc w:val="left"/>
              <w:rPr>
                <w:rFonts w:eastAsia="Times New Roman"/>
                <w:color w:val="000000"/>
                <w:spacing w:val="-8"/>
                <w:sz w:val="24"/>
                <w:szCs w:val="24"/>
                <w:lang w:eastAsia="ru-RU"/>
              </w:rPr>
            </w:pPr>
            <w:r w:rsidRPr="00AE0C8D">
              <w:rPr>
                <w:rFonts w:eastAsia="Times New Roman"/>
                <w:spacing w:val="-8"/>
                <w:sz w:val="24"/>
                <w:szCs w:val="24"/>
                <w:lang w:eastAsia="ru-RU"/>
              </w:rPr>
              <w:t>Автоматизация технологических процессов и производств (оператор станков с ПУ, наладчик станков и манипуляторов с ПУ)</w:t>
            </w:r>
          </w:p>
        </w:tc>
      </w:tr>
    </w:tbl>
    <w:p w14:paraId="4C8B1EA8" w14:textId="77777777" w:rsidR="00AE0C8D" w:rsidRPr="00AE0C8D" w:rsidRDefault="00AE0C8D" w:rsidP="00AE0C8D">
      <w:pPr>
        <w:ind w:firstLine="0"/>
        <w:jc w:val="left"/>
        <w:rPr>
          <w:rFonts w:eastAsia="Times New Roman"/>
          <w:sz w:val="24"/>
          <w:szCs w:val="24"/>
          <w:u w:val="single"/>
          <w:lang w:eastAsia="ru-RU"/>
        </w:rPr>
      </w:pPr>
    </w:p>
    <w:p w14:paraId="1023DEC9" w14:textId="77777777" w:rsidR="00AE0C8D" w:rsidRPr="00AE0C8D" w:rsidRDefault="00AE0C8D" w:rsidP="00AE0C8D">
      <w:pPr>
        <w:jc w:val="left"/>
        <w:rPr>
          <w:rFonts w:eastAsia="Times New Roman"/>
          <w:sz w:val="24"/>
          <w:szCs w:val="24"/>
          <w:lang w:eastAsia="ru-RU"/>
        </w:rPr>
      </w:pPr>
      <w:r w:rsidRPr="00AE0C8D">
        <w:rPr>
          <w:rFonts w:eastAsia="Times New Roman"/>
          <w:sz w:val="24"/>
          <w:szCs w:val="24"/>
          <w:lang w:eastAsia="ru-RU"/>
        </w:rPr>
        <w:t>10. Санкт-Петербургское государственное бюджетное профессиональное образовательное учреждение «Электромашиностроительный колледж»</w:t>
      </w:r>
    </w:p>
    <w:p w14:paraId="4B2690FF" w14:textId="77777777" w:rsidR="00AE0C8D" w:rsidRPr="00AE0C8D" w:rsidRDefault="00AE0C8D" w:rsidP="00AE0C8D">
      <w:pPr>
        <w:ind w:firstLine="0"/>
        <w:jc w:val="left"/>
        <w:rPr>
          <w:rFonts w:eastAsia="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6494"/>
      </w:tblGrid>
      <w:tr w:rsidR="00AE0C8D" w:rsidRPr="00AE0C8D" w14:paraId="57384062" w14:textId="77777777" w:rsidTr="008D1AB7">
        <w:trPr>
          <w:trHeight w:val="148"/>
        </w:trPr>
        <w:tc>
          <w:tcPr>
            <w:tcW w:w="2850" w:type="dxa"/>
            <w:shd w:val="clear" w:color="auto" w:fill="auto"/>
          </w:tcPr>
          <w:p w14:paraId="21956785" w14:textId="77777777" w:rsidR="00AE0C8D" w:rsidRPr="00AE0C8D" w:rsidRDefault="00AE0C8D" w:rsidP="00AE0C8D">
            <w:pPr>
              <w:ind w:firstLine="0"/>
              <w:jc w:val="left"/>
              <w:rPr>
                <w:rFonts w:eastAsia="Times New Roman"/>
                <w:sz w:val="24"/>
                <w:szCs w:val="24"/>
                <w:lang w:eastAsia="ru-RU"/>
              </w:rPr>
            </w:pPr>
            <w:r w:rsidRPr="00AE0C8D">
              <w:rPr>
                <w:rFonts w:eastAsia="Times New Roman"/>
                <w:sz w:val="24"/>
                <w:szCs w:val="24"/>
                <w:lang w:eastAsia="ru-RU"/>
              </w:rPr>
              <w:t xml:space="preserve">Шифр направления </w:t>
            </w:r>
          </w:p>
        </w:tc>
        <w:tc>
          <w:tcPr>
            <w:tcW w:w="6494" w:type="dxa"/>
            <w:shd w:val="clear" w:color="auto" w:fill="auto"/>
            <w:vAlign w:val="center"/>
          </w:tcPr>
          <w:p w14:paraId="7BB12DD5" w14:textId="77777777" w:rsidR="00AE0C8D" w:rsidRPr="00AE0C8D" w:rsidRDefault="00AE0C8D" w:rsidP="00AE0C8D">
            <w:pPr>
              <w:ind w:firstLine="0"/>
              <w:jc w:val="left"/>
              <w:rPr>
                <w:rFonts w:eastAsia="Times New Roman"/>
                <w:bCs/>
                <w:sz w:val="24"/>
                <w:szCs w:val="24"/>
                <w:lang w:eastAsia="ru-RU"/>
              </w:rPr>
            </w:pPr>
            <w:r w:rsidRPr="00AE0C8D">
              <w:rPr>
                <w:rFonts w:eastAsia="Times New Roman"/>
                <w:bCs/>
                <w:sz w:val="24"/>
                <w:szCs w:val="24"/>
                <w:lang w:eastAsia="ru-RU"/>
              </w:rPr>
              <w:t>Наименование направления подготовки</w:t>
            </w:r>
          </w:p>
        </w:tc>
      </w:tr>
      <w:tr w:rsidR="00AE0C8D" w:rsidRPr="00AE0C8D" w14:paraId="383ED90C" w14:textId="77777777" w:rsidTr="008D1AB7">
        <w:trPr>
          <w:trHeight w:val="148"/>
        </w:trPr>
        <w:tc>
          <w:tcPr>
            <w:tcW w:w="2850" w:type="dxa"/>
            <w:shd w:val="clear" w:color="auto" w:fill="auto"/>
            <w:vAlign w:val="center"/>
          </w:tcPr>
          <w:p w14:paraId="240AE11F" w14:textId="77777777" w:rsidR="00AE0C8D" w:rsidRPr="00AE0C8D" w:rsidRDefault="00AE0C8D" w:rsidP="00AE0C8D">
            <w:pPr>
              <w:ind w:firstLine="0"/>
              <w:jc w:val="left"/>
              <w:rPr>
                <w:rFonts w:eastAsia="Times New Roman"/>
                <w:sz w:val="24"/>
                <w:szCs w:val="24"/>
                <w:lang w:eastAsia="ru-RU"/>
              </w:rPr>
            </w:pPr>
            <w:r w:rsidRPr="00AE0C8D">
              <w:rPr>
                <w:rFonts w:eastAsia="Times New Roman"/>
                <w:sz w:val="24"/>
                <w:szCs w:val="24"/>
                <w:lang w:eastAsia="ru-RU"/>
              </w:rPr>
              <w:t>15.01.32</w:t>
            </w:r>
          </w:p>
        </w:tc>
        <w:tc>
          <w:tcPr>
            <w:tcW w:w="6494" w:type="dxa"/>
            <w:shd w:val="clear" w:color="auto" w:fill="auto"/>
          </w:tcPr>
          <w:p w14:paraId="506B1CDB" w14:textId="77777777" w:rsidR="00AE0C8D" w:rsidRPr="00AE0C8D" w:rsidRDefault="00AE0C8D" w:rsidP="00AE0C8D">
            <w:pPr>
              <w:ind w:firstLine="0"/>
              <w:jc w:val="left"/>
              <w:rPr>
                <w:rFonts w:eastAsia="Times New Roman"/>
                <w:color w:val="000000"/>
                <w:spacing w:val="-8"/>
                <w:sz w:val="24"/>
                <w:szCs w:val="24"/>
                <w:lang w:eastAsia="ru-RU"/>
              </w:rPr>
            </w:pPr>
            <w:r w:rsidRPr="00AE0C8D">
              <w:rPr>
                <w:rFonts w:eastAsia="Times New Roman"/>
                <w:spacing w:val="-8"/>
                <w:sz w:val="24"/>
                <w:szCs w:val="24"/>
                <w:lang w:eastAsia="ru-RU"/>
              </w:rPr>
              <w:t>Оператор станков с программным управлением</w:t>
            </w:r>
          </w:p>
        </w:tc>
      </w:tr>
      <w:tr w:rsidR="00AE0C8D" w:rsidRPr="00AE0C8D" w14:paraId="2150050E" w14:textId="77777777" w:rsidTr="008D1AB7">
        <w:trPr>
          <w:trHeight w:val="148"/>
        </w:trPr>
        <w:tc>
          <w:tcPr>
            <w:tcW w:w="2850" w:type="dxa"/>
            <w:shd w:val="clear" w:color="auto" w:fill="auto"/>
            <w:vAlign w:val="center"/>
          </w:tcPr>
          <w:p w14:paraId="5E1972E1" w14:textId="77777777" w:rsidR="00AE0C8D" w:rsidRPr="00AE0C8D" w:rsidRDefault="00AE0C8D" w:rsidP="00AE0C8D">
            <w:pPr>
              <w:ind w:firstLine="0"/>
              <w:jc w:val="left"/>
              <w:rPr>
                <w:rFonts w:eastAsia="Times New Roman"/>
                <w:sz w:val="24"/>
                <w:szCs w:val="24"/>
                <w:lang w:eastAsia="ru-RU"/>
              </w:rPr>
            </w:pPr>
            <w:r w:rsidRPr="00AE0C8D">
              <w:rPr>
                <w:rFonts w:eastAsia="Times New Roman"/>
                <w:sz w:val="24"/>
                <w:szCs w:val="24"/>
                <w:lang w:eastAsia="ru-RU"/>
              </w:rPr>
              <w:t>15.01.23</w:t>
            </w:r>
          </w:p>
        </w:tc>
        <w:tc>
          <w:tcPr>
            <w:tcW w:w="6494" w:type="dxa"/>
            <w:shd w:val="clear" w:color="auto" w:fill="auto"/>
          </w:tcPr>
          <w:p w14:paraId="1159138F" w14:textId="77777777" w:rsidR="00AE0C8D" w:rsidRPr="00AE0C8D" w:rsidRDefault="00AE0C8D" w:rsidP="00AE0C8D">
            <w:pPr>
              <w:ind w:firstLine="0"/>
              <w:jc w:val="left"/>
              <w:rPr>
                <w:rFonts w:eastAsia="Times New Roman"/>
                <w:spacing w:val="-8"/>
                <w:sz w:val="24"/>
                <w:szCs w:val="24"/>
                <w:lang w:eastAsia="ru-RU"/>
              </w:rPr>
            </w:pPr>
            <w:r w:rsidRPr="00AE0C8D">
              <w:rPr>
                <w:rFonts w:eastAsia="Times New Roman"/>
                <w:spacing w:val="-8"/>
                <w:sz w:val="24"/>
                <w:szCs w:val="24"/>
                <w:lang w:eastAsia="ru-RU"/>
              </w:rPr>
              <w:t>Наладчик станков и оборудования в механообработке</w:t>
            </w:r>
          </w:p>
        </w:tc>
      </w:tr>
      <w:tr w:rsidR="00AE0C8D" w:rsidRPr="00AE0C8D" w14:paraId="7CBF749A" w14:textId="77777777" w:rsidTr="008D1AB7">
        <w:trPr>
          <w:trHeight w:val="148"/>
        </w:trPr>
        <w:tc>
          <w:tcPr>
            <w:tcW w:w="2850" w:type="dxa"/>
            <w:shd w:val="clear" w:color="auto" w:fill="auto"/>
            <w:vAlign w:val="center"/>
          </w:tcPr>
          <w:p w14:paraId="15DEB518" w14:textId="77777777" w:rsidR="00AE0C8D" w:rsidRPr="00AE0C8D" w:rsidRDefault="00AE0C8D" w:rsidP="00AE0C8D">
            <w:pPr>
              <w:ind w:firstLine="0"/>
              <w:jc w:val="left"/>
              <w:rPr>
                <w:rFonts w:eastAsia="Times New Roman"/>
                <w:sz w:val="24"/>
                <w:szCs w:val="24"/>
                <w:lang w:eastAsia="ru-RU"/>
              </w:rPr>
            </w:pPr>
            <w:r w:rsidRPr="00AE0C8D">
              <w:rPr>
                <w:rFonts w:eastAsia="Times New Roman"/>
                <w:sz w:val="24"/>
                <w:szCs w:val="24"/>
                <w:lang w:eastAsia="ru-RU"/>
              </w:rPr>
              <w:t>15.01.29</w:t>
            </w:r>
          </w:p>
        </w:tc>
        <w:tc>
          <w:tcPr>
            <w:tcW w:w="6494" w:type="dxa"/>
            <w:shd w:val="clear" w:color="auto" w:fill="auto"/>
          </w:tcPr>
          <w:p w14:paraId="1BD60661" w14:textId="77777777" w:rsidR="00AE0C8D" w:rsidRPr="00AE0C8D" w:rsidRDefault="00AE0C8D" w:rsidP="00AE0C8D">
            <w:pPr>
              <w:ind w:firstLine="0"/>
              <w:jc w:val="left"/>
              <w:rPr>
                <w:rFonts w:eastAsia="Times New Roman"/>
                <w:spacing w:val="-8"/>
                <w:sz w:val="24"/>
                <w:szCs w:val="24"/>
                <w:lang w:eastAsia="ru-RU"/>
              </w:rPr>
            </w:pPr>
            <w:r w:rsidRPr="00AE0C8D">
              <w:rPr>
                <w:rFonts w:eastAsia="Times New Roman"/>
                <w:spacing w:val="-8"/>
                <w:sz w:val="24"/>
                <w:szCs w:val="24"/>
                <w:lang w:eastAsia="ru-RU"/>
              </w:rPr>
              <w:t>Контролер станочных и слесарных работ</w:t>
            </w:r>
          </w:p>
        </w:tc>
      </w:tr>
    </w:tbl>
    <w:p w14:paraId="57E92F15" w14:textId="77777777" w:rsidR="00A12491" w:rsidRDefault="00A12491" w:rsidP="00D63C48">
      <w:pPr>
        <w:ind w:firstLine="0"/>
        <w:jc w:val="left"/>
        <w:rPr>
          <w:rFonts w:eastAsia="Times New Roman"/>
          <w:sz w:val="24"/>
          <w:szCs w:val="24"/>
          <w:lang w:eastAsia="ru-RU"/>
        </w:rPr>
      </w:pPr>
    </w:p>
    <w:p w14:paraId="27C00B47" w14:textId="77777777" w:rsidR="00AE0C8D" w:rsidRPr="00AE0C8D" w:rsidRDefault="00AE0C8D" w:rsidP="005B1CF8">
      <w:pPr>
        <w:rPr>
          <w:rFonts w:eastAsia="Times New Roman"/>
          <w:sz w:val="24"/>
          <w:szCs w:val="24"/>
          <w:lang w:eastAsia="ru-RU"/>
        </w:rPr>
      </w:pPr>
      <w:r w:rsidRPr="00AE0C8D">
        <w:rPr>
          <w:rFonts w:eastAsia="Times New Roman"/>
          <w:sz w:val="24"/>
          <w:szCs w:val="24"/>
          <w:lang w:eastAsia="ru-RU"/>
        </w:rPr>
        <w:t>11. Выборгский филиал федерального государственного бюджетного образовательного учреждения высшего образования «Санкт-Петербургский государственный университет гражданской авиации»</w:t>
      </w:r>
    </w:p>
    <w:p w14:paraId="0D7D63AF" w14:textId="77777777" w:rsidR="00AE0C8D" w:rsidRPr="00AE0C8D" w:rsidRDefault="00AE0C8D" w:rsidP="00AE0C8D">
      <w:pPr>
        <w:ind w:firstLine="0"/>
        <w:jc w:val="left"/>
        <w:rPr>
          <w:rFonts w:eastAsia="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664"/>
      </w:tblGrid>
      <w:tr w:rsidR="00AE0C8D" w:rsidRPr="00AE0C8D" w14:paraId="2A40E73F" w14:textId="77777777" w:rsidTr="008D1AB7">
        <w:trPr>
          <w:trHeight w:val="148"/>
        </w:trPr>
        <w:tc>
          <w:tcPr>
            <w:tcW w:w="2906" w:type="dxa"/>
            <w:shd w:val="clear" w:color="auto" w:fill="auto"/>
          </w:tcPr>
          <w:p w14:paraId="1E65EF97" w14:textId="77777777" w:rsidR="00AE0C8D" w:rsidRPr="00AE0C8D" w:rsidRDefault="00AE0C8D" w:rsidP="00AE0C8D">
            <w:pPr>
              <w:ind w:firstLine="0"/>
              <w:jc w:val="left"/>
              <w:rPr>
                <w:rFonts w:eastAsia="Times New Roman"/>
                <w:sz w:val="24"/>
                <w:szCs w:val="24"/>
                <w:lang w:eastAsia="ru-RU"/>
              </w:rPr>
            </w:pPr>
            <w:r w:rsidRPr="00AE0C8D">
              <w:rPr>
                <w:rFonts w:eastAsia="Times New Roman"/>
                <w:sz w:val="24"/>
                <w:szCs w:val="24"/>
                <w:lang w:eastAsia="ru-RU"/>
              </w:rPr>
              <w:t xml:space="preserve">Шифр направления </w:t>
            </w:r>
          </w:p>
        </w:tc>
        <w:tc>
          <w:tcPr>
            <w:tcW w:w="6664" w:type="dxa"/>
            <w:shd w:val="clear" w:color="auto" w:fill="auto"/>
            <w:vAlign w:val="center"/>
          </w:tcPr>
          <w:p w14:paraId="47A5447A" w14:textId="77777777" w:rsidR="00AE0C8D" w:rsidRPr="00AE0C8D" w:rsidRDefault="00AE0C8D" w:rsidP="00AE0C8D">
            <w:pPr>
              <w:ind w:firstLine="0"/>
              <w:jc w:val="left"/>
              <w:rPr>
                <w:rFonts w:eastAsia="Times New Roman"/>
                <w:bCs/>
                <w:sz w:val="24"/>
                <w:szCs w:val="24"/>
                <w:lang w:eastAsia="ru-RU"/>
              </w:rPr>
            </w:pPr>
            <w:r w:rsidRPr="00AE0C8D">
              <w:rPr>
                <w:rFonts w:eastAsia="Times New Roman"/>
                <w:bCs/>
                <w:sz w:val="24"/>
                <w:szCs w:val="24"/>
                <w:lang w:eastAsia="ru-RU"/>
              </w:rPr>
              <w:t>Наименование направления подготовки</w:t>
            </w:r>
          </w:p>
        </w:tc>
      </w:tr>
      <w:tr w:rsidR="00AE0C8D" w:rsidRPr="00AE0C8D" w14:paraId="3083E0A2" w14:textId="77777777" w:rsidTr="008D1AB7">
        <w:trPr>
          <w:trHeight w:val="148"/>
        </w:trPr>
        <w:tc>
          <w:tcPr>
            <w:tcW w:w="2906" w:type="dxa"/>
            <w:shd w:val="clear" w:color="auto" w:fill="auto"/>
            <w:vAlign w:val="center"/>
          </w:tcPr>
          <w:p w14:paraId="16F41715" w14:textId="77777777" w:rsidR="00AE0C8D" w:rsidRPr="00AE0C8D" w:rsidRDefault="00AE0C8D" w:rsidP="00AE0C8D">
            <w:pPr>
              <w:ind w:firstLine="0"/>
              <w:jc w:val="left"/>
              <w:rPr>
                <w:rFonts w:eastAsia="Times New Roman"/>
                <w:sz w:val="24"/>
                <w:szCs w:val="24"/>
                <w:lang w:eastAsia="ru-RU"/>
              </w:rPr>
            </w:pPr>
            <w:r w:rsidRPr="00AE0C8D">
              <w:rPr>
                <w:rFonts w:eastAsia="Times New Roman"/>
                <w:sz w:val="24"/>
                <w:szCs w:val="24"/>
                <w:lang w:eastAsia="ru-RU"/>
              </w:rPr>
              <w:t>25.02.01</w:t>
            </w:r>
          </w:p>
        </w:tc>
        <w:tc>
          <w:tcPr>
            <w:tcW w:w="6664" w:type="dxa"/>
            <w:shd w:val="clear" w:color="auto" w:fill="auto"/>
          </w:tcPr>
          <w:p w14:paraId="2D264723" w14:textId="77777777" w:rsidR="00AE0C8D" w:rsidRPr="00AE0C8D" w:rsidRDefault="00AE0C8D" w:rsidP="00AE0C8D">
            <w:pPr>
              <w:ind w:firstLine="0"/>
              <w:jc w:val="left"/>
              <w:rPr>
                <w:rFonts w:eastAsia="Times New Roman"/>
                <w:color w:val="000000"/>
                <w:spacing w:val="-8"/>
                <w:sz w:val="24"/>
                <w:szCs w:val="24"/>
                <w:lang w:val="x-none" w:eastAsia="ru-RU"/>
              </w:rPr>
            </w:pPr>
            <w:r w:rsidRPr="00AE0C8D">
              <w:rPr>
                <w:rFonts w:eastAsia="Times New Roman"/>
                <w:spacing w:val="-8"/>
                <w:sz w:val="24"/>
                <w:szCs w:val="24"/>
                <w:lang w:eastAsia="ru-RU"/>
              </w:rPr>
              <w:t>Техническая эксплуатация летательных аппаратов и двигателей</w:t>
            </w:r>
          </w:p>
        </w:tc>
      </w:tr>
    </w:tbl>
    <w:p w14:paraId="4E4D754D" w14:textId="77777777" w:rsidR="00A12491" w:rsidRDefault="00A12491" w:rsidP="00A12491">
      <w:pPr>
        <w:pStyle w:val="1"/>
        <w:ind w:firstLine="0"/>
        <w:rPr>
          <w:bCs w:val="0"/>
          <w:sz w:val="32"/>
        </w:rPr>
      </w:pPr>
      <w:bookmarkStart w:id="12" w:name="_Toc93408449"/>
    </w:p>
    <w:p w14:paraId="0C99EBA2" w14:textId="77777777" w:rsidR="00A12491" w:rsidRPr="00A12491" w:rsidRDefault="00A12491" w:rsidP="00D63C48">
      <w:pPr>
        <w:ind w:firstLine="0"/>
      </w:pPr>
    </w:p>
    <w:p w14:paraId="07F16578" w14:textId="77777777" w:rsidR="00AE0C8D" w:rsidRPr="00A12491" w:rsidRDefault="00AE0C8D" w:rsidP="00A12491">
      <w:pPr>
        <w:pStyle w:val="1"/>
        <w:ind w:firstLine="0"/>
        <w:jc w:val="center"/>
        <w:rPr>
          <w:bCs w:val="0"/>
          <w:sz w:val="32"/>
        </w:rPr>
      </w:pPr>
      <w:r w:rsidRPr="00AE0C8D">
        <w:rPr>
          <w:bCs w:val="0"/>
          <w:sz w:val="32"/>
        </w:rPr>
        <w:lastRenderedPageBreak/>
        <w:t>Приложение Б</w:t>
      </w:r>
      <w:r w:rsidR="00A12491">
        <w:rPr>
          <w:bCs w:val="0"/>
          <w:sz w:val="32"/>
        </w:rPr>
        <w:br/>
      </w:r>
      <w:r w:rsidRPr="00A12491">
        <w:rPr>
          <w:b w:val="0"/>
          <w:lang w:eastAsia="ru-RU"/>
        </w:rPr>
        <w:t>(обязательное)</w:t>
      </w:r>
      <w:r w:rsidR="00A12491" w:rsidRPr="00A12491">
        <w:rPr>
          <w:b w:val="0"/>
          <w:bCs w:val="0"/>
          <w:sz w:val="32"/>
        </w:rPr>
        <w:br/>
      </w:r>
      <w:r w:rsidR="00A12491">
        <w:rPr>
          <w:bCs w:val="0"/>
          <w:sz w:val="32"/>
        </w:rPr>
        <w:br/>
      </w:r>
      <w:r w:rsidRPr="00A12491">
        <w:rPr>
          <w:rFonts w:eastAsia="Calibri"/>
          <w:bCs w:val="0"/>
        </w:rPr>
        <w:t xml:space="preserve">Форма заявления </w:t>
      </w:r>
      <w:r w:rsidRPr="00A12491">
        <w:rPr>
          <w:rFonts w:eastAsia="Calibri"/>
        </w:rPr>
        <w:t xml:space="preserve">на участие </w:t>
      </w:r>
      <w:r w:rsidRPr="00A12491">
        <w:rPr>
          <w:rFonts w:eastAsia="Calibri"/>
        </w:rPr>
        <w:br/>
        <w:t>в конкурсе на право получения «Стипендии имени В.Я. Климова»</w:t>
      </w:r>
      <w:bookmarkEnd w:id="12"/>
    </w:p>
    <w:p w14:paraId="52CE683C" w14:textId="77777777" w:rsidR="00AE0C8D" w:rsidRPr="00AE0C8D" w:rsidRDefault="00AE0C8D" w:rsidP="00AE0C8D">
      <w:pPr>
        <w:autoSpaceDE w:val="0"/>
        <w:autoSpaceDN w:val="0"/>
        <w:adjustRightInd w:val="0"/>
        <w:ind w:firstLine="0"/>
        <w:jc w:val="center"/>
        <w:rPr>
          <w:b/>
        </w:rPr>
      </w:pPr>
    </w:p>
    <w:tbl>
      <w:tblPr>
        <w:tblW w:w="4936" w:type="pct"/>
        <w:tblLook w:val="01E0" w:firstRow="1" w:lastRow="1" w:firstColumn="1" w:lastColumn="1" w:noHBand="0" w:noVBand="0"/>
      </w:tblPr>
      <w:tblGrid>
        <w:gridCol w:w="2237"/>
        <w:gridCol w:w="953"/>
        <w:gridCol w:w="6325"/>
      </w:tblGrid>
      <w:tr w:rsidR="00AE0C8D" w:rsidRPr="00AE0C8D" w14:paraId="285DF891" w14:textId="77777777" w:rsidTr="008D1AB7">
        <w:trPr>
          <w:trHeight w:val="4219"/>
        </w:trPr>
        <w:tc>
          <w:tcPr>
            <w:tcW w:w="1373" w:type="pct"/>
            <w:shd w:val="clear" w:color="auto" w:fill="C6D9F1"/>
          </w:tcPr>
          <w:p w14:paraId="5381B61D" w14:textId="77777777" w:rsidR="00AE0C8D" w:rsidRPr="00AE0C8D" w:rsidRDefault="00AE0C8D" w:rsidP="00AE0C8D">
            <w:pPr>
              <w:autoSpaceDE w:val="0"/>
              <w:autoSpaceDN w:val="0"/>
              <w:adjustRightInd w:val="0"/>
              <w:spacing w:after="200" w:line="276" w:lineRule="auto"/>
              <w:jc w:val="center"/>
              <w:rPr>
                <w:rFonts w:eastAsia="Calibri"/>
              </w:rPr>
            </w:pPr>
          </w:p>
          <w:p w14:paraId="32345B17" w14:textId="77777777" w:rsidR="00AE0C8D" w:rsidRPr="00AE0C8D" w:rsidRDefault="00AE0C8D" w:rsidP="00AE0C8D">
            <w:pPr>
              <w:autoSpaceDE w:val="0"/>
              <w:autoSpaceDN w:val="0"/>
              <w:adjustRightInd w:val="0"/>
              <w:spacing w:after="200" w:line="276" w:lineRule="auto"/>
              <w:jc w:val="center"/>
              <w:rPr>
                <w:rFonts w:eastAsia="Calibri"/>
              </w:rPr>
            </w:pPr>
          </w:p>
          <w:p w14:paraId="1D97520E" w14:textId="77777777" w:rsidR="00AE0C8D" w:rsidRPr="00AE0C8D" w:rsidRDefault="00AE0C8D" w:rsidP="00AE0C8D">
            <w:pPr>
              <w:autoSpaceDE w:val="0"/>
              <w:autoSpaceDN w:val="0"/>
              <w:adjustRightInd w:val="0"/>
              <w:spacing w:after="200" w:line="276" w:lineRule="auto"/>
              <w:rPr>
                <w:rFonts w:eastAsia="Calibri"/>
                <w:i/>
              </w:rPr>
            </w:pPr>
            <w:r w:rsidRPr="00AE0C8D">
              <w:rPr>
                <w:rFonts w:eastAsia="Calibri"/>
                <w:i/>
              </w:rPr>
              <w:t>фото</w:t>
            </w:r>
          </w:p>
        </w:tc>
        <w:tc>
          <w:tcPr>
            <w:tcW w:w="698" w:type="pct"/>
          </w:tcPr>
          <w:p w14:paraId="5133AE9D" w14:textId="77777777" w:rsidR="00AE0C8D" w:rsidRPr="00AE0C8D" w:rsidRDefault="00AE0C8D" w:rsidP="00AE0C8D">
            <w:pPr>
              <w:autoSpaceDE w:val="0"/>
              <w:autoSpaceDN w:val="0"/>
              <w:adjustRightInd w:val="0"/>
              <w:spacing w:after="200" w:line="276" w:lineRule="auto"/>
              <w:jc w:val="center"/>
              <w:rPr>
                <w:rFonts w:eastAsia="Calibri"/>
                <w:b/>
              </w:rPr>
            </w:pPr>
          </w:p>
        </w:tc>
        <w:tc>
          <w:tcPr>
            <w:tcW w:w="2930" w:type="pct"/>
          </w:tcPr>
          <w:p w14:paraId="46BE9A78" w14:textId="77777777" w:rsidR="00AE0C8D" w:rsidRPr="00AE0C8D" w:rsidRDefault="00AE0C8D" w:rsidP="00AE0C8D">
            <w:pPr>
              <w:autoSpaceDE w:val="0"/>
              <w:autoSpaceDN w:val="0"/>
              <w:adjustRightInd w:val="0"/>
              <w:spacing w:after="200" w:line="276" w:lineRule="auto"/>
              <w:rPr>
                <w:rFonts w:eastAsia="Calibri"/>
              </w:rPr>
            </w:pPr>
            <w:r w:rsidRPr="00AE0C8D">
              <w:rPr>
                <w:rFonts w:eastAsia="Calibri"/>
              </w:rPr>
              <w:t>В конкурсную комиссию</w:t>
            </w:r>
          </w:p>
          <w:p w14:paraId="1938DAD8" w14:textId="77777777" w:rsidR="00AE0C8D" w:rsidRPr="00AE0C8D" w:rsidRDefault="00AE0C8D" w:rsidP="00AE0C8D">
            <w:pPr>
              <w:autoSpaceDE w:val="0"/>
              <w:autoSpaceDN w:val="0"/>
              <w:adjustRightInd w:val="0"/>
              <w:rPr>
                <w:rFonts w:eastAsia="Calibri"/>
                <w:i/>
                <w:sz w:val="20"/>
                <w:szCs w:val="20"/>
              </w:rPr>
            </w:pPr>
            <w:r w:rsidRPr="00AE0C8D">
              <w:rPr>
                <w:rFonts w:eastAsia="Calibri"/>
                <w:i/>
                <w:sz w:val="22"/>
                <w:szCs w:val="22"/>
              </w:rPr>
              <w:t>От</w:t>
            </w:r>
            <w:r w:rsidRPr="00AE0C8D">
              <w:rPr>
                <w:rFonts w:eastAsia="Calibri"/>
                <w:i/>
                <w:sz w:val="22"/>
                <w:szCs w:val="22"/>
                <w:u w:val="single"/>
              </w:rPr>
              <w:t>______________________________________________</w:t>
            </w:r>
          </w:p>
          <w:p w14:paraId="35303D80" w14:textId="77777777" w:rsidR="00AE0C8D" w:rsidRPr="00AE0C8D" w:rsidRDefault="00AE0C8D" w:rsidP="00AE0C8D">
            <w:pPr>
              <w:autoSpaceDE w:val="0"/>
              <w:autoSpaceDN w:val="0"/>
              <w:adjustRightInd w:val="0"/>
              <w:rPr>
                <w:rFonts w:eastAsia="Calibri"/>
                <w:i/>
                <w:sz w:val="20"/>
                <w:szCs w:val="20"/>
              </w:rPr>
            </w:pPr>
            <w:r w:rsidRPr="00AE0C8D">
              <w:rPr>
                <w:rFonts w:eastAsia="Calibri"/>
                <w:i/>
                <w:sz w:val="20"/>
                <w:szCs w:val="20"/>
              </w:rPr>
              <w:t xml:space="preserve">                                                 (</w:t>
            </w:r>
            <w:proofErr w:type="spellStart"/>
            <w:r w:rsidRPr="00AE0C8D">
              <w:rPr>
                <w:rFonts w:eastAsia="Calibri"/>
                <w:i/>
                <w:sz w:val="20"/>
                <w:szCs w:val="20"/>
              </w:rPr>
              <w:t>ф.и.о.</w:t>
            </w:r>
            <w:proofErr w:type="spellEnd"/>
            <w:r w:rsidRPr="00AE0C8D">
              <w:rPr>
                <w:rFonts w:eastAsia="Calibri"/>
                <w:i/>
                <w:sz w:val="20"/>
                <w:szCs w:val="20"/>
              </w:rPr>
              <w:t>)</w:t>
            </w:r>
          </w:p>
          <w:p w14:paraId="16B437B6" w14:textId="77777777" w:rsidR="00AE0C8D" w:rsidRPr="00AE0C8D" w:rsidRDefault="00AE0C8D" w:rsidP="00AE0C8D">
            <w:pPr>
              <w:autoSpaceDE w:val="0"/>
              <w:autoSpaceDN w:val="0"/>
              <w:adjustRightInd w:val="0"/>
              <w:spacing w:line="276" w:lineRule="auto"/>
              <w:rPr>
                <w:rFonts w:eastAsia="Calibri"/>
              </w:rPr>
            </w:pPr>
            <w:r w:rsidRPr="00AE0C8D">
              <w:rPr>
                <w:rFonts w:eastAsia="Calibri"/>
                <w:i/>
                <w:sz w:val="22"/>
                <w:szCs w:val="22"/>
              </w:rPr>
              <w:t>Студента(</w:t>
            </w:r>
            <w:proofErr w:type="spellStart"/>
            <w:r w:rsidRPr="00AE0C8D">
              <w:rPr>
                <w:rFonts w:eastAsia="Calibri"/>
                <w:i/>
                <w:sz w:val="22"/>
                <w:szCs w:val="22"/>
              </w:rPr>
              <w:t>ки</w:t>
            </w:r>
            <w:proofErr w:type="spellEnd"/>
            <w:r w:rsidRPr="00AE0C8D">
              <w:rPr>
                <w:rFonts w:eastAsia="Calibri"/>
                <w:i/>
                <w:sz w:val="22"/>
                <w:szCs w:val="22"/>
              </w:rPr>
              <w:t>)____________________________________</w:t>
            </w:r>
          </w:p>
          <w:p w14:paraId="1AC9FD4A" w14:textId="77777777" w:rsidR="00AE0C8D" w:rsidRPr="00AE0C8D" w:rsidRDefault="00AE0C8D" w:rsidP="00AE0C8D">
            <w:pPr>
              <w:autoSpaceDE w:val="0"/>
              <w:autoSpaceDN w:val="0"/>
              <w:adjustRightInd w:val="0"/>
              <w:spacing w:line="276" w:lineRule="auto"/>
              <w:rPr>
                <w:rFonts w:eastAsia="Calibri"/>
              </w:rPr>
            </w:pPr>
            <w:r w:rsidRPr="00AE0C8D">
              <w:rPr>
                <w:rFonts w:eastAsia="Calibri"/>
                <w:i/>
                <w:sz w:val="22"/>
                <w:szCs w:val="22"/>
              </w:rPr>
              <w:t>_________________________________________________</w:t>
            </w:r>
          </w:p>
          <w:p w14:paraId="5206ADE3" w14:textId="77777777" w:rsidR="00AE0C8D" w:rsidRPr="00AE0C8D" w:rsidRDefault="00AE0C8D" w:rsidP="00AE0C8D">
            <w:pPr>
              <w:autoSpaceDE w:val="0"/>
              <w:autoSpaceDN w:val="0"/>
              <w:adjustRightInd w:val="0"/>
              <w:spacing w:line="276" w:lineRule="auto"/>
              <w:jc w:val="center"/>
              <w:rPr>
                <w:rFonts w:eastAsia="Calibri"/>
                <w:i/>
                <w:sz w:val="20"/>
                <w:szCs w:val="20"/>
              </w:rPr>
            </w:pPr>
            <w:r w:rsidRPr="00AE0C8D">
              <w:rPr>
                <w:rFonts w:eastAsia="Calibri"/>
                <w:i/>
                <w:sz w:val="20"/>
                <w:szCs w:val="20"/>
              </w:rPr>
              <w:t>(наименование вуза/ факультета) / (техникума/профессии)</w:t>
            </w:r>
          </w:p>
          <w:p w14:paraId="6549CB88" w14:textId="77777777" w:rsidR="00AE0C8D" w:rsidRPr="00AE0C8D" w:rsidRDefault="00AE0C8D" w:rsidP="00AE0C8D">
            <w:pPr>
              <w:autoSpaceDE w:val="0"/>
              <w:autoSpaceDN w:val="0"/>
              <w:adjustRightInd w:val="0"/>
              <w:jc w:val="center"/>
              <w:rPr>
                <w:rFonts w:eastAsia="Calibri"/>
                <w:i/>
                <w:sz w:val="20"/>
                <w:szCs w:val="20"/>
              </w:rPr>
            </w:pPr>
            <w:r w:rsidRPr="00AE0C8D">
              <w:rPr>
                <w:rFonts w:eastAsia="Calibri"/>
                <w:i/>
                <w:sz w:val="20"/>
                <w:szCs w:val="20"/>
              </w:rPr>
              <w:t>_____________________________________________________</w:t>
            </w:r>
          </w:p>
          <w:p w14:paraId="5B121A17" w14:textId="77777777" w:rsidR="00AE0C8D" w:rsidRPr="00AE0C8D" w:rsidRDefault="00AE0C8D" w:rsidP="00AE0C8D">
            <w:pPr>
              <w:autoSpaceDE w:val="0"/>
              <w:autoSpaceDN w:val="0"/>
              <w:adjustRightInd w:val="0"/>
              <w:jc w:val="center"/>
              <w:rPr>
                <w:rFonts w:eastAsia="Calibri"/>
                <w:i/>
                <w:sz w:val="20"/>
                <w:szCs w:val="20"/>
              </w:rPr>
            </w:pPr>
            <w:r w:rsidRPr="00AE0C8D">
              <w:rPr>
                <w:rFonts w:eastAsia="Calibri"/>
                <w:i/>
                <w:sz w:val="20"/>
                <w:szCs w:val="20"/>
              </w:rPr>
              <w:t>____________________________________________________</w:t>
            </w:r>
          </w:p>
          <w:p w14:paraId="607FBD98" w14:textId="77777777" w:rsidR="00AE0C8D" w:rsidRPr="00AE0C8D" w:rsidRDefault="00AE0C8D" w:rsidP="00AE0C8D">
            <w:pPr>
              <w:rPr>
                <w:rFonts w:eastAsia="Calibri"/>
                <w:sz w:val="22"/>
                <w:szCs w:val="22"/>
              </w:rPr>
            </w:pPr>
            <w:r w:rsidRPr="00AE0C8D">
              <w:rPr>
                <w:rFonts w:eastAsia="Calibri"/>
                <w:i/>
                <w:sz w:val="20"/>
                <w:szCs w:val="20"/>
              </w:rPr>
              <w:t>______________________________________________________</w:t>
            </w:r>
          </w:p>
          <w:p w14:paraId="1F9956DF" w14:textId="77777777" w:rsidR="00AE0C8D" w:rsidRPr="00AE0C8D" w:rsidRDefault="00AE0C8D" w:rsidP="00AE0C8D">
            <w:pPr>
              <w:autoSpaceDE w:val="0"/>
              <w:autoSpaceDN w:val="0"/>
              <w:adjustRightInd w:val="0"/>
              <w:jc w:val="center"/>
              <w:rPr>
                <w:rFonts w:eastAsia="Calibri"/>
                <w:i/>
                <w:sz w:val="20"/>
                <w:szCs w:val="20"/>
              </w:rPr>
            </w:pPr>
            <w:r w:rsidRPr="00AE0C8D">
              <w:rPr>
                <w:rFonts w:eastAsia="Calibri"/>
                <w:i/>
                <w:sz w:val="20"/>
                <w:szCs w:val="20"/>
              </w:rPr>
              <w:t>(паспортные данные)</w:t>
            </w:r>
          </w:p>
          <w:p w14:paraId="58A67D01" w14:textId="77777777" w:rsidR="00AE0C8D" w:rsidRPr="00AE0C8D" w:rsidRDefault="00AE0C8D" w:rsidP="00AE0C8D">
            <w:pPr>
              <w:rPr>
                <w:rFonts w:eastAsia="Calibri"/>
                <w:i/>
                <w:sz w:val="20"/>
                <w:szCs w:val="20"/>
              </w:rPr>
            </w:pPr>
            <w:r w:rsidRPr="00AE0C8D">
              <w:rPr>
                <w:rFonts w:eastAsia="Calibri"/>
                <w:i/>
                <w:sz w:val="20"/>
                <w:szCs w:val="20"/>
              </w:rPr>
              <w:t>______________________________________________________</w:t>
            </w:r>
          </w:p>
          <w:p w14:paraId="061680F5" w14:textId="77777777" w:rsidR="00AE0C8D" w:rsidRPr="00AE0C8D" w:rsidRDefault="00AE0C8D" w:rsidP="00AE0C8D">
            <w:pPr>
              <w:rPr>
                <w:rFonts w:ascii="Calibri" w:eastAsia="Calibri" w:hAnsi="Calibri"/>
                <w:sz w:val="22"/>
                <w:szCs w:val="22"/>
                <w:lang w:val="en-US"/>
              </w:rPr>
            </w:pPr>
            <w:r w:rsidRPr="00AE0C8D">
              <w:rPr>
                <w:rFonts w:eastAsia="Calibri"/>
                <w:i/>
                <w:sz w:val="20"/>
                <w:szCs w:val="20"/>
              </w:rPr>
              <w:t xml:space="preserve">                                   (контактный телефон) </w:t>
            </w:r>
          </w:p>
        </w:tc>
      </w:tr>
    </w:tbl>
    <w:p w14:paraId="3815AA0B" w14:textId="77777777" w:rsidR="00AE0C8D" w:rsidRPr="00AE0C8D" w:rsidRDefault="00AE0C8D" w:rsidP="00AE0C8D">
      <w:pPr>
        <w:autoSpaceDE w:val="0"/>
        <w:autoSpaceDN w:val="0"/>
        <w:adjustRightInd w:val="0"/>
        <w:spacing w:after="200" w:line="276" w:lineRule="auto"/>
        <w:rPr>
          <w:rFonts w:eastAsia="Calibri"/>
          <w:b/>
        </w:rPr>
      </w:pPr>
    </w:p>
    <w:p w14:paraId="322939E5" w14:textId="77777777" w:rsidR="00AE0C8D" w:rsidRPr="00AE0C8D" w:rsidRDefault="00AE0C8D" w:rsidP="00AE0C8D">
      <w:pPr>
        <w:autoSpaceDE w:val="0"/>
        <w:autoSpaceDN w:val="0"/>
        <w:adjustRightInd w:val="0"/>
        <w:spacing w:after="200" w:line="276" w:lineRule="auto"/>
        <w:rPr>
          <w:rFonts w:eastAsia="Calibri"/>
          <w:i/>
        </w:rPr>
      </w:pPr>
      <w:r w:rsidRPr="00AE0C8D">
        <w:rPr>
          <w:rFonts w:eastAsia="Calibri"/>
          <w:i/>
        </w:rPr>
        <w:t xml:space="preserve">                                                                                      </w:t>
      </w:r>
    </w:p>
    <w:p w14:paraId="729ECE1F" w14:textId="77777777" w:rsidR="00AE0C8D" w:rsidRPr="002B644E" w:rsidRDefault="00AE0C8D" w:rsidP="00AE0C8D">
      <w:pPr>
        <w:autoSpaceDE w:val="0"/>
        <w:autoSpaceDN w:val="0"/>
        <w:adjustRightInd w:val="0"/>
        <w:spacing w:after="200" w:line="276" w:lineRule="auto"/>
        <w:jc w:val="center"/>
        <w:rPr>
          <w:rFonts w:eastAsia="Calibri"/>
        </w:rPr>
      </w:pPr>
      <w:r w:rsidRPr="00AE0C8D">
        <w:rPr>
          <w:rFonts w:eastAsia="Calibri"/>
          <w:bCs/>
        </w:rPr>
        <w:t>Заявление</w:t>
      </w:r>
    </w:p>
    <w:p w14:paraId="5156637C" w14:textId="77777777" w:rsidR="00AE0C8D" w:rsidRPr="00AE0C8D" w:rsidRDefault="00AE0C8D" w:rsidP="00AE0C8D">
      <w:pPr>
        <w:suppressAutoHyphens/>
        <w:autoSpaceDE w:val="0"/>
        <w:autoSpaceDN w:val="0"/>
        <w:adjustRightInd w:val="0"/>
        <w:spacing w:after="200" w:line="276" w:lineRule="auto"/>
        <w:rPr>
          <w:rFonts w:eastAsia="Calibri"/>
        </w:rPr>
      </w:pPr>
      <w:r w:rsidRPr="00AE0C8D">
        <w:rPr>
          <w:rFonts w:eastAsia="Calibri"/>
        </w:rPr>
        <w:t>Прошу Вас рассмотреть мою кандидатуру для участия в конкурсе на право получения «Стипендии имени В.Я. Климова».</w:t>
      </w:r>
    </w:p>
    <w:p w14:paraId="7A337F5C" w14:textId="77777777" w:rsidR="00AE0C8D" w:rsidRPr="00AE0C8D" w:rsidRDefault="00AE0C8D" w:rsidP="00AE0C8D">
      <w:pPr>
        <w:suppressAutoHyphens/>
        <w:autoSpaceDE w:val="0"/>
        <w:autoSpaceDN w:val="0"/>
        <w:adjustRightInd w:val="0"/>
        <w:spacing w:after="200" w:line="276" w:lineRule="auto"/>
        <w:rPr>
          <w:rFonts w:eastAsia="Calibri"/>
        </w:rPr>
      </w:pPr>
      <w:r w:rsidRPr="00AE0C8D">
        <w:rPr>
          <w:rFonts w:eastAsia="Calibri"/>
        </w:rPr>
        <w:t xml:space="preserve">С Положением о конкурсе на право получения «Стипендии имени </w:t>
      </w:r>
      <w:r w:rsidRPr="00AE0C8D">
        <w:rPr>
          <w:rFonts w:eastAsia="Calibri"/>
        </w:rPr>
        <w:br/>
        <w:t xml:space="preserve">В.Я. Климова» ознакомлен(а). Готов(а) представить пакет документов </w:t>
      </w:r>
      <w:r w:rsidRPr="00AE0C8D">
        <w:rPr>
          <w:rFonts w:eastAsia="Calibri"/>
        </w:rPr>
        <w:br/>
        <w:t>в соответствии с условиями конкурса.</w:t>
      </w:r>
    </w:p>
    <w:p w14:paraId="24A9DB2B" w14:textId="77777777" w:rsidR="00AE0C8D" w:rsidRPr="00AE0C8D" w:rsidRDefault="00AE0C8D" w:rsidP="00AE0C8D">
      <w:pPr>
        <w:autoSpaceDE w:val="0"/>
        <w:autoSpaceDN w:val="0"/>
        <w:adjustRightInd w:val="0"/>
        <w:spacing w:after="200" w:line="276" w:lineRule="auto"/>
        <w:rPr>
          <w:rFonts w:eastAsia="Calibri"/>
          <w:b/>
        </w:rPr>
      </w:pPr>
    </w:p>
    <w:p w14:paraId="2349C615" w14:textId="77777777" w:rsidR="00AE0C8D" w:rsidRPr="00AE0C8D" w:rsidRDefault="00AE0C8D" w:rsidP="00AE0C8D">
      <w:pPr>
        <w:autoSpaceDE w:val="0"/>
        <w:autoSpaceDN w:val="0"/>
        <w:adjustRightInd w:val="0"/>
        <w:spacing w:after="200" w:line="276" w:lineRule="auto"/>
        <w:rPr>
          <w:rFonts w:eastAsia="Calibri"/>
        </w:rPr>
      </w:pPr>
    </w:p>
    <w:p w14:paraId="6040D5B7" w14:textId="77777777" w:rsidR="00AE0C8D" w:rsidRPr="00AE0C8D" w:rsidRDefault="00AE0C8D" w:rsidP="00AE0C8D">
      <w:pPr>
        <w:autoSpaceDE w:val="0"/>
        <w:autoSpaceDN w:val="0"/>
        <w:adjustRightInd w:val="0"/>
        <w:spacing w:after="200" w:line="276" w:lineRule="auto"/>
        <w:jc w:val="right"/>
        <w:rPr>
          <w:rFonts w:eastAsia="Calibri"/>
        </w:rPr>
      </w:pPr>
      <w:r w:rsidRPr="00AE0C8D">
        <w:rPr>
          <w:rFonts w:eastAsia="Calibri"/>
        </w:rPr>
        <w:t>____________________/________________/</w:t>
      </w:r>
    </w:p>
    <w:p w14:paraId="3253AF43" w14:textId="77777777" w:rsidR="00AE0C8D" w:rsidRPr="00AE0C8D" w:rsidRDefault="00AE0C8D" w:rsidP="00AE0C8D">
      <w:pPr>
        <w:autoSpaceDE w:val="0"/>
        <w:autoSpaceDN w:val="0"/>
        <w:adjustRightInd w:val="0"/>
        <w:spacing w:after="200" w:line="276" w:lineRule="auto"/>
        <w:jc w:val="center"/>
        <w:rPr>
          <w:rFonts w:eastAsia="Calibri"/>
          <w:i/>
          <w:sz w:val="20"/>
          <w:szCs w:val="20"/>
        </w:rPr>
      </w:pPr>
      <w:r w:rsidRPr="00AE0C8D">
        <w:rPr>
          <w:rFonts w:eastAsia="Calibri"/>
          <w:i/>
          <w:sz w:val="20"/>
          <w:szCs w:val="20"/>
        </w:rPr>
        <w:t xml:space="preserve">                                                                                                                              (</w:t>
      </w:r>
      <w:proofErr w:type="spellStart"/>
      <w:r w:rsidRPr="00AE0C8D">
        <w:rPr>
          <w:rFonts w:eastAsia="Calibri"/>
          <w:i/>
          <w:sz w:val="20"/>
          <w:szCs w:val="20"/>
        </w:rPr>
        <w:t>ф.и.о.</w:t>
      </w:r>
      <w:proofErr w:type="spellEnd"/>
      <w:r w:rsidRPr="00AE0C8D">
        <w:rPr>
          <w:rFonts w:eastAsia="Calibri"/>
          <w:i/>
          <w:sz w:val="20"/>
          <w:szCs w:val="20"/>
        </w:rPr>
        <w:t>)</w:t>
      </w:r>
    </w:p>
    <w:p w14:paraId="4F7778C0" w14:textId="77777777" w:rsidR="00AE0C8D" w:rsidRPr="00AE0C8D" w:rsidRDefault="00AE0C8D" w:rsidP="00AE0C8D">
      <w:pPr>
        <w:autoSpaceDE w:val="0"/>
        <w:autoSpaceDN w:val="0"/>
        <w:adjustRightInd w:val="0"/>
        <w:spacing w:after="200" w:line="276" w:lineRule="auto"/>
        <w:jc w:val="right"/>
        <w:rPr>
          <w:rFonts w:eastAsia="Calibri"/>
        </w:rPr>
      </w:pPr>
      <w:r w:rsidRPr="00AE0C8D">
        <w:rPr>
          <w:rFonts w:eastAsia="Calibri"/>
        </w:rPr>
        <w:t>«____»___________________20___г.</w:t>
      </w:r>
    </w:p>
    <w:p w14:paraId="35604EAB" w14:textId="77777777" w:rsidR="00AE0C8D" w:rsidRPr="00AE0C8D" w:rsidRDefault="00AE0C8D" w:rsidP="00AE0C8D">
      <w:pPr>
        <w:spacing w:after="200" w:line="276" w:lineRule="auto"/>
        <w:ind w:firstLine="0"/>
        <w:jc w:val="left"/>
        <w:rPr>
          <w:rFonts w:eastAsiaTheme="majorEastAsia"/>
          <w:b/>
          <w:bCs/>
          <w:sz w:val="24"/>
          <w:szCs w:val="24"/>
        </w:rPr>
      </w:pPr>
      <w:r w:rsidRPr="00AE0C8D">
        <w:rPr>
          <w:sz w:val="24"/>
          <w:szCs w:val="24"/>
        </w:rPr>
        <w:br w:type="page"/>
      </w:r>
    </w:p>
    <w:p w14:paraId="4AB6C5B2" w14:textId="77777777" w:rsidR="00A12491" w:rsidRDefault="00AE0C8D" w:rsidP="00A12491">
      <w:pPr>
        <w:pStyle w:val="1"/>
        <w:ind w:firstLine="0"/>
        <w:jc w:val="center"/>
        <w:rPr>
          <w:b w:val="0"/>
          <w:lang w:eastAsia="ru-RU"/>
        </w:rPr>
      </w:pPr>
      <w:bookmarkStart w:id="13" w:name="_Toc93408450"/>
      <w:r w:rsidRPr="00AE0C8D">
        <w:rPr>
          <w:bCs w:val="0"/>
          <w:sz w:val="32"/>
        </w:rPr>
        <w:lastRenderedPageBreak/>
        <w:t>Приложение В</w:t>
      </w:r>
      <w:r w:rsidR="00A12491">
        <w:rPr>
          <w:bCs w:val="0"/>
          <w:sz w:val="32"/>
        </w:rPr>
        <w:br/>
      </w:r>
      <w:r w:rsidRPr="00A12491">
        <w:rPr>
          <w:b w:val="0"/>
          <w:lang w:eastAsia="ru-RU"/>
        </w:rPr>
        <w:t>(обязательное)</w:t>
      </w:r>
    </w:p>
    <w:p w14:paraId="60CB13C1" w14:textId="77777777" w:rsidR="00AE0C8D" w:rsidRPr="00A12491" w:rsidRDefault="00A12491" w:rsidP="00A12491">
      <w:pPr>
        <w:pStyle w:val="1"/>
        <w:ind w:firstLine="0"/>
        <w:jc w:val="center"/>
        <w:rPr>
          <w:bCs w:val="0"/>
          <w:sz w:val="32"/>
        </w:rPr>
      </w:pPr>
      <w:r>
        <w:rPr>
          <w:bCs w:val="0"/>
          <w:sz w:val="32"/>
        </w:rPr>
        <w:br/>
      </w:r>
      <w:r w:rsidR="00AE0C8D" w:rsidRPr="00A12491">
        <w:rPr>
          <w:rFonts w:eastAsia="Calibri"/>
          <w:bCs w:val="0"/>
        </w:rPr>
        <w:t>Форма согласия на обработку персональных данных</w:t>
      </w:r>
      <w:bookmarkEnd w:id="13"/>
    </w:p>
    <w:p w14:paraId="69C1C800" w14:textId="77777777" w:rsidR="00AE0C8D" w:rsidRPr="00AE0C8D" w:rsidRDefault="00AE0C8D" w:rsidP="00AE0C8D">
      <w:pPr>
        <w:autoSpaceDE w:val="0"/>
        <w:autoSpaceDN w:val="0"/>
        <w:adjustRightInd w:val="0"/>
        <w:ind w:firstLine="0"/>
        <w:jc w:val="center"/>
        <w:rPr>
          <w:rFonts w:eastAsia="Calibri"/>
          <w:b/>
          <w:bCs/>
        </w:rPr>
      </w:pPr>
    </w:p>
    <w:p w14:paraId="4A228FA0" w14:textId="77777777" w:rsidR="00AE0C8D" w:rsidRPr="00AE0C8D" w:rsidRDefault="00AE0C8D" w:rsidP="00AE0C8D">
      <w:pPr>
        <w:suppressAutoHyphens/>
        <w:ind w:firstLine="708"/>
        <w:rPr>
          <w:sz w:val="26"/>
          <w:szCs w:val="26"/>
        </w:rPr>
      </w:pPr>
      <w:r w:rsidRPr="00AE0C8D">
        <w:rPr>
          <w:sz w:val="26"/>
          <w:szCs w:val="26"/>
        </w:rPr>
        <w:t xml:space="preserve">Я, __________________________________________________, (в дальнейшем «Субъект») настоящим даю согласие Акционерному обществу «ОДК-Климов» </w:t>
      </w:r>
      <w:r w:rsidRPr="00AE0C8D">
        <w:rPr>
          <w:sz w:val="26"/>
          <w:szCs w:val="26"/>
        </w:rPr>
        <w:br/>
        <w:t xml:space="preserve">(в дальнейшем «Организация»), на обработку своих персональных данных </w:t>
      </w:r>
      <w:r w:rsidRPr="00AE0C8D">
        <w:rPr>
          <w:sz w:val="26"/>
          <w:szCs w:val="26"/>
        </w:rPr>
        <w:br/>
        <w:t xml:space="preserve">(далее - </w:t>
      </w:r>
      <w:proofErr w:type="spellStart"/>
      <w:r w:rsidRPr="00AE0C8D">
        <w:rPr>
          <w:sz w:val="26"/>
          <w:szCs w:val="26"/>
        </w:rPr>
        <w:t>ПДн</w:t>
      </w:r>
      <w:proofErr w:type="spellEnd"/>
      <w:r w:rsidRPr="00AE0C8D">
        <w:rPr>
          <w:sz w:val="26"/>
          <w:szCs w:val="26"/>
        </w:rPr>
        <w:t>).</w:t>
      </w:r>
    </w:p>
    <w:p w14:paraId="2AECCEFC" w14:textId="77777777" w:rsidR="00AE0C8D" w:rsidRPr="00AE0C8D" w:rsidRDefault="00AE0C8D" w:rsidP="00AE0C8D">
      <w:pPr>
        <w:suppressAutoHyphens/>
        <w:ind w:firstLine="708"/>
        <w:rPr>
          <w:sz w:val="26"/>
          <w:szCs w:val="26"/>
        </w:rPr>
      </w:pPr>
      <w:r w:rsidRPr="00AE0C8D">
        <w:rPr>
          <w:sz w:val="26"/>
          <w:szCs w:val="26"/>
        </w:rPr>
        <w:t>Перечень персональных данных Субъекта, передаваемых Организации на обработку:</w:t>
      </w:r>
    </w:p>
    <w:p w14:paraId="59CD5590" w14:textId="77777777" w:rsidR="00AE0C8D" w:rsidRPr="00AE0C8D" w:rsidRDefault="00AE0C8D" w:rsidP="00AE0C8D">
      <w:pPr>
        <w:suppressAutoHyphens/>
        <w:rPr>
          <w:sz w:val="26"/>
          <w:szCs w:val="26"/>
        </w:rPr>
      </w:pPr>
      <w:r w:rsidRPr="00AE0C8D">
        <w:rPr>
          <w:sz w:val="26"/>
          <w:szCs w:val="26"/>
        </w:rPr>
        <w:t>Фамилия, Имя, Отчество; дата (число, месяц, год) рождения; адрес постоянной и временной (при наличии последней) регистрации; паспортные данные; СНИЛС; ИНН данные об образовании, данные об успеваемости.</w:t>
      </w:r>
    </w:p>
    <w:p w14:paraId="3558621C" w14:textId="77777777" w:rsidR="00AE0C8D" w:rsidRPr="00AE0C8D" w:rsidRDefault="00AE0C8D" w:rsidP="00AE0C8D">
      <w:pPr>
        <w:suppressAutoHyphens/>
        <w:ind w:firstLine="708"/>
        <w:rPr>
          <w:sz w:val="26"/>
          <w:szCs w:val="26"/>
        </w:rPr>
      </w:pPr>
      <w:r w:rsidRPr="00AE0C8D">
        <w:rPr>
          <w:sz w:val="26"/>
          <w:szCs w:val="26"/>
        </w:rPr>
        <w:t xml:space="preserve">Согласие дается на совершение следующих действий с </w:t>
      </w:r>
      <w:proofErr w:type="spellStart"/>
      <w:r w:rsidRPr="00AE0C8D">
        <w:rPr>
          <w:sz w:val="26"/>
          <w:szCs w:val="26"/>
        </w:rPr>
        <w:t>ПДн</w:t>
      </w:r>
      <w:proofErr w:type="spellEnd"/>
      <w:r w:rsidRPr="00AE0C8D">
        <w:rPr>
          <w:sz w:val="26"/>
          <w:szCs w:val="26"/>
        </w:rPr>
        <w:t xml:space="preserve"> для целей Организации при соблюдении Организацией необходимого уровня конфиденциальности:</w:t>
      </w:r>
    </w:p>
    <w:p w14:paraId="1AB89C1F" w14:textId="77777777" w:rsidR="00AE0C8D" w:rsidRPr="00AE0C8D" w:rsidRDefault="00AE0C8D" w:rsidP="00AE0C8D">
      <w:pPr>
        <w:suppressAutoHyphens/>
        <w:rPr>
          <w:sz w:val="26"/>
          <w:szCs w:val="26"/>
        </w:rPr>
      </w:pPr>
      <w:r w:rsidRPr="00AE0C8D">
        <w:rPr>
          <w:sz w:val="26"/>
          <w:szCs w:val="26"/>
        </w:rPr>
        <w:t xml:space="preserve">сбор, систематизация, накопление, хранение, уточнение (обновление, изменение), использование, распространение, обезличивание, блокирование, уничтожение, передачу </w:t>
      </w:r>
      <w:proofErr w:type="spellStart"/>
      <w:r w:rsidRPr="00AE0C8D">
        <w:rPr>
          <w:sz w:val="26"/>
          <w:szCs w:val="26"/>
        </w:rPr>
        <w:t>ПДн</w:t>
      </w:r>
      <w:proofErr w:type="spellEnd"/>
      <w:r w:rsidRPr="00AE0C8D">
        <w:rPr>
          <w:sz w:val="26"/>
          <w:szCs w:val="26"/>
        </w:rPr>
        <w:t xml:space="preserve"> Субъекта третьим лицам исключительно для поддержания функционирования информационных систем деятельности Организации в соответствии с действующим законодательством, нормативными документами вышестоящих органов, локальными документами.</w:t>
      </w:r>
    </w:p>
    <w:p w14:paraId="374A23D5" w14:textId="77777777" w:rsidR="00AE0C8D" w:rsidRPr="00AE0C8D" w:rsidRDefault="00AE0C8D" w:rsidP="00AE0C8D">
      <w:pPr>
        <w:suppressAutoHyphens/>
        <w:ind w:firstLine="708"/>
        <w:rPr>
          <w:sz w:val="26"/>
          <w:szCs w:val="26"/>
        </w:rPr>
      </w:pPr>
      <w:r w:rsidRPr="00AE0C8D">
        <w:rPr>
          <w:sz w:val="26"/>
          <w:szCs w:val="26"/>
        </w:rPr>
        <w:t>Субъект дает согласие на включение сведений в общедоступные источники информации в рамках функционирования информационных систем деятельности Организации.</w:t>
      </w:r>
    </w:p>
    <w:p w14:paraId="324D82AA" w14:textId="77777777" w:rsidR="00AE0C8D" w:rsidRPr="00AE0C8D" w:rsidRDefault="00AE0C8D" w:rsidP="00AE0C8D">
      <w:pPr>
        <w:suppressAutoHyphens/>
        <w:ind w:firstLine="708"/>
        <w:rPr>
          <w:sz w:val="26"/>
          <w:szCs w:val="26"/>
        </w:rPr>
      </w:pPr>
      <w:r w:rsidRPr="00AE0C8D">
        <w:rPr>
          <w:sz w:val="26"/>
          <w:szCs w:val="26"/>
        </w:rPr>
        <w:t>Данное Согласие может быть отозвано Субъектом на основании направленного в установленном порядке в адрес Организации письменного заявления с указанием мотивированной причины отзыва согласия.</w:t>
      </w:r>
    </w:p>
    <w:p w14:paraId="629A76E4" w14:textId="77777777" w:rsidR="00AE0C8D" w:rsidRPr="00AE0C8D" w:rsidRDefault="00AE0C8D" w:rsidP="00AE0C8D">
      <w:pPr>
        <w:suppressAutoHyphens/>
        <w:ind w:firstLine="708"/>
        <w:rPr>
          <w:sz w:val="26"/>
          <w:szCs w:val="26"/>
        </w:rPr>
      </w:pPr>
      <w:r w:rsidRPr="00AE0C8D">
        <w:rPr>
          <w:sz w:val="26"/>
          <w:szCs w:val="26"/>
        </w:rPr>
        <w:t>Настоящее согласие действует в течение срока достижения целей обработки персональных данных Субъекта в соответствии с законодательством РФ.</w:t>
      </w:r>
    </w:p>
    <w:p w14:paraId="5ACFFF70" w14:textId="77777777" w:rsidR="00AE0C8D" w:rsidRPr="00AE0C8D" w:rsidRDefault="00AE0C8D" w:rsidP="00AE0C8D">
      <w:pPr>
        <w:ind w:firstLine="3780"/>
        <w:jc w:val="center"/>
        <w:rPr>
          <w:rFonts w:eastAsia="Times New Roman"/>
          <w:bCs/>
          <w:sz w:val="26"/>
          <w:szCs w:val="26"/>
          <w:lang w:eastAsia="ru-RU"/>
        </w:rPr>
      </w:pPr>
    </w:p>
    <w:p w14:paraId="78875A21" w14:textId="77777777" w:rsidR="00AE0C8D" w:rsidRPr="00AE0C8D" w:rsidRDefault="00AE0C8D" w:rsidP="00AE0C8D">
      <w:pPr>
        <w:ind w:firstLine="3780"/>
        <w:jc w:val="center"/>
        <w:rPr>
          <w:rFonts w:eastAsia="Times New Roman"/>
          <w:bCs/>
          <w:sz w:val="26"/>
          <w:szCs w:val="26"/>
          <w:lang w:eastAsia="ru-RU"/>
        </w:rPr>
      </w:pPr>
    </w:p>
    <w:p w14:paraId="7B999A26" w14:textId="77777777" w:rsidR="00AE0C8D" w:rsidRPr="00AE0C8D" w:rsidRDefault="00AE0C8D" w:rsidP="00AE0C8D">
      <w:pPr>
        <w:ind w:firstLine="3780"/>
        <w:jc w:val="center"/>
        <w:rPr>
          <w:rFonts w:eastAsia="Times New Roman"/>
          <w:bCs/>
          <w:sz w:val="26"/>
          <w:szCs w:val="26"/>
          <w:lang w:eastAsia="ru-RU"/>
        </w:rPr>
      </w:pPr>
    </w:p>
    <w:p w14:paraId="4EBB8EE0" w14:textId="77777777" w:rsidR="00AE0C8D" w:rsidRPr="00AE0C8D" w:rsidRDefault="00AE0C8D" w:rsidP="00AE0C8D">
      <w:pPr>
        <w:ind w:firstLine="3780"/>
        <w:jc w:val="center"/>
        <w:rPr>
          <w:rFonts w:eastAsia="Times New Roman"/>
          <w:bCs/>
          <w:sz w:val="26"/>
          <w:szCs w:val="26"/>
          <w:lang w:eastAsia="ru-RU"/>
        </w:rPr>
      </w:pPr>
    </w:p>
    <w:p w14:paraId="0C6516F2" w14:textId="77777777" w:rsidR="00AE0C8D" w:rsidRPr="00AE0C8D" w:rsidRDefault="00AE0C8D" w:rsidP="00AE0C8D">
      <w:pPr>
        <w:ind w:firstLine="3780"/>
        <w:jc w:val="center"/>
        <w:rPr>
          <w:rFonts w:eastAsia="Times New Roman"/>
          <w:bCs/>
          <w:sz w:val="26"/>
          <w:szCs w:val="26"/>
          <w:lang w:eastAsia="ru-RU"/>
        </w:rPr>
      </w:pPr>
    </w:p>
    <w:p w14:paraId="1D2E0726" w14:textId="77777777" w:rsidR="00AE0C8D" w:rsidRPr="00AE0C8D" w:rsidRDefault="00AE0C8D" w:rsidP="00AE0C8D">
      <w:pPr>
        <w:ind w:firstLine="3780"/>
        <w:jc w:val="center"/>
        <w:rPr>
          <w:rFonts w:eastAsia="Times New Roman"/>
          <w:bCs/>
          <w:sz w:val="26"/>
          <w:szCs w:val="26"/>
          <w:lang w:eastAsia="ru-RU"/>
        </w:rPr>
      </w:pPr>
    </w:p>
    <w:p w14:paraId="09D5105A" w14:textId="77777777" w:rsidR="00AE0C8D" w:rsidRPr="00AE0C8D" w:rsidRDefault="00AE0C8D" w:rsidP="00AE0C8D">
      <w:pPr>
        <w:ind w:firstLine="3780"/>
        <w:jc w:val="center"/>
        <w:rPr>
          <w:rFonts w:eastAsia="Times New Roman"/>
          <w:bCs/>
          <w:sz w:val="26"/>
          <w:szCs w:val="26"/>
          <w:lang w:eastAsia="ru-RU"/>
        </w:rPr>
      </w:pPr>
    </w:p>
    <w:p w14:paraId="4DE1147A" w14:textId="77777777" w:rsidR="00AE0C8D" w:rsidRPr="00AE0C8D" w:rsidRDefault="00AE0C8D" w:rsidP="00AE0C8D">
      <w:pPr>
        <w:ind w:firstLine="3780"/>
        <w:jc w:val="center"/>
        <w:rPr>
          <w:rFonts w:eastAsia="Times New Roman"/>
          <w:bCs/>
          <w:sz w:val="26"/>
          <w:szCs w:val="26"/>
          <w:lang w:eastAsia="ru-RU"/>
        </w:rPr>
      </w:pPr>
      <w:r w:rsidRPr="00AE0C8D">
        <w:rPr>
          <w:rFonts w:eastAsia="Times New Roman"/>
          <w:bCs/>
          <w:sz w:val="26"/>
          <w:szCs w:val="26"/>
          <w:lang w:eastAsia="ru-RU"/>
        </w:rPr>
        <w:t xml:space="preserve">            _______________ /_______________/</w:t>
      </w:r>
    </w:p>
    <w:p w14:paraId="4EDB669C" w14:textId="77777777" w:rsidR="00AE0C8D" w:rsidRPr="00AE0C8D" w:rsidRDefault="00AE0C8D" w:rsidP="00AE0C8D">
      <w:pPr>
        <w:ind w:left="1176" w:firstLine="3780"/>
        <w:jc w:val="left"/>
        <w:rPr>
          <w:rFonts w:eastAsia="Times New Roman"/>
          <w:bCs/>
          <w:sz w:val="26"/>
          <w:szCs w:val="26"/>
          <w:vertAlign w:val="superscript"/>
          <w:lang w:eastAsia="ru-RU"/>
        </w:rPr>
      </w:pPr>
      <w:r w:rsidRPr="00AE0C8D">
        <w:rPr>
          <w:rFonts w:eastAsia="Times New Roman"/>
          <w:bCs/>
          <w:sz w:val="26"/>
          <w:szCs w:val="26"/>
          <w:vertAlign w:val="superscript"/>
          <w:lang w:eastAsia="ru-RU"/>
        </w:rPr>
        <w:t xml:space="preserve">                   (</w:t>
      </w:r>
      <w:proofErr w:type="gramStart"/>
      <w:r w:rsidRPr="00AE0C8D">
        <w:rPr>
          <w:rFonts w:eastAsia="Times New Roman"/>
          <w:bCs/>
          <w:sz w:val="26"/>
          <w:szCs w:val="26"/>
          <w:vertAlign w:val="superscript"/>
          <w:lang w:eastAsia="ru-RU"/>
        </w:rPr>
        <w:t xml:space="preserve">подпись)   </w:t>
      </w:r>
      <w:proofErr w:type="gramEnd"/>
      <w:r w:rsidRPr="00AE0C8D">
        <w:rPr>
          <w:rFonts w:eastAsia="Times New Roman"/>
          <w:bCs/>
          <w:sz w:val="26"/>
          <w:szCs w:val="26"/>
          <w:vertAlign w:val="superscript"/>
          <w:lang w:eastAsia="ru-RU"/>
        </w:rPr>
        <w:t xml:space="preserve">                           Ф.И.О. </w:t>
      </w:r>
    </w:p>
    <w:p w14:paraId="51FC43CA" w14:textId="77777777" w:rsidR="00AE0C8D" w:rsidRPr="00AE0C8D" w:rsidRDefault="00AE0C8D" w:rsidP="00AE0C8D">
      <w:pPr>
        <w:ind w:firstLine="3780"/>
        <w:jc w:val="center"/>
        <w:rPr>
          <w:rFonts w:eastAsia="Times New Roman"/>
          <w:bCs/>
          <w:sz w:val="26"/>
          <w:szCs w:val="26"/>
          <w:lang w:eastAsia="ru-RU"/>
        </w:rPr>
      </w:pPr>
      <w:r w:rsidRPr="00AE0C8D">
        <w:rPr>
          <w:rFonts w:eastAsia="Times New Roman"/>
          <w:bCs/>
          <w:sz w:val="26"/>
          <w:szCs w:val="26"/>
          <w:lang w:eastAsia="ru-RU"/>
        </w:rPr>
        <w:t xml:space="preserve">                                      «__»________20</w:t>
      </w:r>
      <w:r w:rsidRPr="00AE0C8D">
        <w:rPr>
          <w:rFonts w:eastAsia="Times New Roman"/>
          <w:bCs/>
          <w:sz w:val="26"/>
          <w:szCs w:val="26"/>
          <w:u w:val="single"/>
          <w:lang w:eastAsia="ru-RU"/>
        </w:rPr>
        <w:t xml:space="preserve">      </w:t>
      </w:r>
      <w:r w:rsidRPr="00AE0C8D">
        <w:rPr>
          <w:rFonts w:eastAsia="Times New Roman"/>
          <w:bCs/>
          <w:sz w:val="26"/>
          <w:szCs w:val="26"/>
          <w:lang w:eastAsia="ru-RU"/>
        </w:rPr>
        <w:t>г.</w:t>
      </w:r>
    </w:p>
    <w:p w14:paraId="55C18369" w14:textId="77777777" w:rsidR="00AE0C8D" w:rsidRPr="00AE0C8D" w:rsidRDefault="00AE0C8D" w:rsidP="00AE0C8D">
      <w:pPr>
        <w:autoSpaceDE w:val="0"/>
        <w:autoSpaceDN w:val="0"/>
        <w:adjustRightInd w:val="0"/>
        <w:rPr>
          <w:lang w:eastAsia="ru-RU"/>
        </w:rPr>
      </w:pPr>
    </w:p>
    <w:p w14:paraId="7BDB239D" w14:textId="77777777" w:rsidR="00AE0C8D" w:rsidRPr="00AE0C8D" w:rsidRDefault="00AE0C8D" w:rsidP="00AE0C8D">
      <w:pPr>
        <w:spacing w:after="200" w:line="276" w:lineRule="auto"/>
        <w:ind w:firstLine="0"/>
        <w:jc w:val="left"/>
        <w:rPr>
          <w:rFonts w:eastAsiaTheme="majorEastAsia"/>
          <w:b/>
          <w:bCs/>
          <w:sz w:val="24"/>
          <w:szCs w:val="24"/>
        </w:rPr>
      </w:pPr>
      <w:r w:rsidRPr="00AE0C8D">
        <w:rPr>
          <w:sz w:val="24"/>
          <w:szCs w:val="24"/>
        </w:rPr>
        <w:br w:type="page"/>
      </w:r>
    </w:p>
    <w:p w14:paraId="20F24163" w14:textId="77777777" w:rsidR="00A12491" w:rsidRPr="00A12491" w:rsidRDefault="00AE0C8D" w:rsidP="00A12491">
      <w:pPr>
        <w:pStyle w:val="1"/>
        <w:ind w:firstLine="0"/>
        <w:jc w:val="center"/>
        <w:rPr>
          <w:b w:val="0"/>
        </w:rPr>
      </w:pPr>
      <w:bookmarkStart w:id="14" w:name="_Toc93408451"/>
      <w:r w:rsidRPr="00AE0C8D">
        <w:rPr>
          <w:bCs w:val="0"/>
          <w:sz w:val="32"/>
        </w:rPr>
        <w:lastRenderedPageBreak/>
        <w:t>Приложение Г</w:t>
      </w:r>
      <w:r w:rsidR="00A12491">
        <w:rPr>
          <w:b w:val="0"/>
          <w:bCs w:val="0"/>
          <w:sz w:val="32"/>
        </w:rPr>
        <w:br/>
      </w:r>
      <w:r w:rsidR="00A12491" w:rsidRPr="00A12491">
        <w:rPr>
          <w:b w:val="0"/>
        </w:rPr>
        <w:t>(о</w:t>
      </w:r>
      <w:r w:rsidRPr="00A12491">
        <w:rPr>
          <w:b w:val="0"/>
        </w:rPr>
        <w:t>бязательное)</w:t>
      </w:r>
    </w:p>
    <w:p w14:paraId="08C3367B" w14:textId="6FE44AAB" w:rsidR="00AE0C8D" w:rsidRPr="00A12491" w:rsidRDefault="00A12491" w:rsidP="00A12491">
      <w:pPr>
        <w:pStyle w:val="1"/>
        <w:ind w:firstLine="0"/>
        <w:jc w:val="center"/>
        <w:rPr>
          <w:bCs w:val="0"/>
          <w:sz w:val="32"/>
        </w:rPr>
      </w:pPr>
      <w:r w:rsidRPr="00A12491">
        <w:rPr>
          <w:bCs w:val="0"/>
          <w:sz w:val="32"/>
        </w:rPr>
        <w:br/>
      </w:r>
      <w:r w:rsidR="00AE0C8D" w:rsidRPr="00A12491">
        <w:rPr>
          <w:bCs w:val="0"/>
        </w:rPr>
        <w:t>Форма анкеты</w:t>
      </w:r>
      <w:r w:rsidR="00AF02B0" w:rsidRPr="00A12491">
        <w:rPr>
          <w:bCs w:val="0"/>
          <w:sz w:val="32"/>
        </w:rPr>
        <w:t xml:space="preserve"> </w:t>
      </w:r>
      <w:r w:rsidR="00AF02B0" w:rsidRPr="00A12491">
        <w:t xml:space="preserve">претендента на право </w:t>
      </w:r>
      <w:proofErr w:type="gramStart"/>
      <w:r w:rsidR="00AF02B0" w:rsidRPr="00A12491">
        <w:t>получения</w:t>
      </w:r>
      <w:r>
        <w:br/>
      </w:r>
      <w:r w:rsidR="00AE0C8D" w:rsidRPr="00A12491">
        <w:t>«</w:t>
      </w:r>
      <w:proofErr w:type="gramEnd"/>
      <w:r w:rsidR="00AE0C8D" w:rsidRPr="00A12491">
        <w:t xml:space="preserve">Стипендии имени В.Я. </w:t>
      </w:r>
      <w:bookmarkEnd w:id="14"/>
      <w:r w:rsidR="00496A8E">
        <w:t>Климова</w:t>
      </w:r>
    </w:p>
    <w:p w14:paraId="440DB30C" w14:textId="77777777" w:rsidR="00AE0C8D" w:rsidRPr="00AE0C8D" w:rsidRDefault="00AE0C8D" w:rsidP="00AE0C8D">
      <w:pPr>
        <w:autoSpaceDE w:val="0"/>
        <w:autoSpaceDN w:val="0"/>
        <w:adjustRightInd w:val="0"/>
        <w:spacing w:line="276" w:lineRule="auto"/>
        <w:rPr>
          <w:rFonts w:ascii="TimesNewRomanPSMT" w:hAnsi="TimesNewRomanPSMT" w:cs="TimesNewRomanPSMT"/>
        </w:rPr>
      </w:pPr>
    </w:p>
    <w:p w14:paraId="5C9AAD32" w14:textId="77777777" w:rsidR="00AE0C8D" w:rsidRPr="00AE0C8D" w:rsidRDefault="00AE0C8D" w:rsidP="00AE0C8D">
      <w:pPr>
        <w:autoSpaceDE w:val="0"/>
        <w:autoSpaceDN w:val="0"/>
        <w:adjustRightInd w:val="0"/>
        <w:spacing w:line="276" w:lineRule="auto"/>
        <w:ind w:firstLine="0"/>
      </w:pPr>
      <w:r w:rsidRPr="00AE0C8D">
        <w:rPr>
          <w:rFonts w:ascii="TimesNewRomanPSMT" w:hAnsi="TimesNewRomanPSMT" w:cs="TimesNewRomanPSMT"/>
        </w:rPr>
        <w:t>Ф</w:t>
      </w:r>
      <w:r w:rsidRPr="00AE0C8D">
        <w:t>.И.О.__________________________________________________________</w:t>
      </w:r>
    </w:p>
    <w:p w14:paraId="34F34F33" w14:textId="77777777" w:rsidR="00AE0C8D" w:rsidRPr="00AE0C8D" w:rsidRDefault="00AE0C8D" w:rsidP="00AE0C8D">
      <w:pPr>
        <w:autoSpaceDE w:val="0"/>
        <w:autoSpaceDN w:val="0"/>
        <w:adjustRightInd w:val="0"/>
        <w:spacing w:line="276" w:lineRule="auto"/>
        <w:ind w:firstLine="0"/>
      </w:pPr>
      <w:r w:rsidRPr="00AE0C8D">
        <w:t>Пол ________________ Гражданство РФ</w:t>
      </w:r>
    </w:p>
    <w:p w14:paraId="753230EA" w14:textId="77777777" w:rsidR="00AE0C8D" w:rsidRPr="00AE0C8D" w:rsidRDefault="00AE0C8D" w:rsidP="00AE0C8D">
      <w:pPr>
        <w:autoSpaceDE w:val="0"/>
        <w:autoSpaceDN w:val="0"/>
        <w:adjustRightInd w:val="0"/>
        <w:spacing w:line="276" w:lineRule="auto"/>
        <w:ind w:firstLine="0"/>
      </w:pPr>
      <w:r w:rsidRPr="00AE0C8D">
        <w:t>Дата рождения___________________________________________________</w:t>
      </w:r>
    </w:p>
    <w:p w14:paraId="218B7599" w14:textId="77777777" w:rsidR="00AE0C8D" w:rsidRPr="00AE0C8D" w:rsidRDefault="00AE0C8D" w:rsidP="00AE0C8D">
      <w:pPr>
        <w:autoSpaceDE w:val="0"/>
        <w:autoSpaceDN w:val="0"/>
        <w:adjustRightInd w:val="0"/>
        <w:spacing w:line="276" w:lineRule="auto"/>
        <w:ind w:firstLine="0"/>
      </w:pPr>
      <w:r w:rsidRPr="00AE0C8D">
        <w:t>Контактный телефон______________________________________________</w:t>
      </w:r>
    </w:p>
    <w:p w14:paraId="7E2B3A55" w14:textId="77777777" w:rsidR="00AE0C8D" w:rsidRPr="00AE0C8D" w:rsidRDefault="00AE0C8D" w:rsidP="00AE0C8D">
      <w:pPr>
        <w:autoSpaceDE w:val="0"/>
        <w:autoSpaceDN w:val="0"/>
        <w:adjustRightInd w:val="0"/>
        <w:spacing w:line="276" w:lineRule="auto"/>
        <w:ind w:firstLine="0"/>
      </w:pPr>
      <w:r w:rsidRPr="00AE0C8D">
        <w:rPr>
          <w:lang w:val="en-US"/>
        </w:rPr>
        <w:t>E</w:t>
      </w:r>
      <w:r w:rsidRPr="00AE0C8D">
        <w:t>-</w:t>
      </w:r>
      <w:proofErr w:type="spellStart"/>
      <w:r w:rsidRPr="00AE0C8D">
        <w:t>mail</w:t>
      </w:r>
      <w:proofErr w:type="spellEnd"/>
      <w:r w:rsidRPr="00AE0C8D">
        <w:t>___________________________________________________________</w:t>
      </w:r>
    </w:p>
    <w:p w14:paraId="5B69C138" w14:textId="77777777" w:rsidR="00AE0C8D" w:rsidRPr="00AE0C8D" w:rsidRDefault="00AE0C8D" w:rsidP="00AE0C8D">
      <w:pPr>
        <w:autoSpaceDE w:val="0"/>
        <w:autoSpaceDN w:val="0"/>
        <w:adjustRightInd w:val="0"/>
        <w:spacing w:line="276" w:lineRule="auto"/>
        <w:ind w:firstLine="0"/>
      </w:pPr>
      <w:r w:rsidRPr="00AE0C8D">
        <w:t>Образовательная организация ______________________________________</w:t>
      </w:r>
    </w:p>
    <w:p w14:paraId="03266261" w14:textId="77777777" w:rsidR="00AE0C8D" w:rsidRPr="00AE0C8D" w:rsidRDefault="00AE0C8D" w:rsidP="00AE0C8D">
      <w:pPr>
        <w:autoSpaceDE w:val="0"/>
        <w:autoSpaceDN w:val="0"/>
        <w:adjustRightInd w:val="0"/>
        <w:spacing w:line="276" w:lineRule="auto"/>
        <w:ind w:firstLine="0"/>
      </w:pPr>
      <w:r w:rsidRPr="00AE0C8D">
        <w:t>Факультет_______________________________________________________ Направление подготовки __________________________________________</w:t>
      </w:r>
    </w:p>
    <w:p w14:paraId="7298DF54" w14:textId="77777777" w:rsidR="00AE0C8D" w:rsidRPr="00AE0C8D" w:rsidRDefault="00AE0C8D" w:rsidP="00AE0C8D">
      <w:pPr>
        <w:autoSpaceDE w:val="0"/>
        <w:autoSpaceDN w:val="0"/>
        <w:adjustRightInd w:val="0"/>
        <w:spacing w:line="276" w:lineRule="auto"/>
        <w:ind w:firstLine="0"/>
      </w:pPr>
      <w:r w:rsidRPr="00AE0C8D">
        <w:t>Студент _________ курса</w:t>
      </w:r>
    </w:p>
    <w:p w14:paraId="6DBC8D48" w14:textId="77777777" w:rsidR="00AE0C8D" w:rsidRPr="00AE0C8D" w:rsidRDefault="00AE0C8D" w:rsidP="00AE0C8D">
      <w:pPr>
        <w:autoSpaceDE w:val="0"/>
        <w:autoSpaceDN w:val="0"/>
        <w:adjustRightInd w:val="0"/>
        <w:spacing w:line="276" w:lineRule="auto"/>
        <w:ind w:firstLine="0"/>
      </w:pPr>
    </w:p>
    <w:p w14:paraId="7584E5FC" w14:textId="77777777" w:rsidR="00AE0C8D" w:rsidRPr="00AE0C8D" w:rsidRDefault="00AE0C8D" w:rsidP="00AE0C8D">
      <w:pPr>
        <w:suppressAutoHyphens/>
        <w:autoSpaceDE w:val="0"/>
        <w:autoSpaceDN w:val="0"/>
        <w:adjustRightInd w:val="0"/>
        <w:spacing w:line="276" w:lineRule="auto"/>
        <w:ind w:firstLine="0"/>
      </w:pPr>
      <w:r w:rsidRPr="00AE0C8D">
        <w:t>Информация об участии в конференциях, конкурсах, олимпиадах; о получении грантов, других видов стипендий, др. (</w:t>
      </w:r>
      <w:r w:rsidRPr="00AE0C8D">
        <w:rPr>
          <w:b/>
        </w:rPr>
        <w:t>указать за учебный год проведения конкурса</w:t>
      </w:r>
      <w:r w:rsidRPr="00AE0C8D">
        <w:t xml:space="preserve">) </w:t>
      </w:r>
    </w:p>
    <w:p w14:paraId="0677E4DE" w14:textId="77777777" w:rsidR="00AE0C8D" w:rsidRPr="00AE0C8D" w:rsidRDefault="00AE0C8D" w:rsidP="00AE0C8D">
      <w:pPr>
        <w:autoSpaceDE w:val="0"/>
        <w:autoSpaceDN w:val="0"/>
        <w:adjustRightInd w:val="0"/>
        <w:spacing w:line="276" w:lineRule="auto"/>
        <w:ind w:firstLine="0"/>
        <w:rPr>
          <w:b/>
        </w:rPr>
      </w:pPr>
    </w:p>
    <w:p w14:paraId="4093D6EA" w14:textId="77777777" w:rsidR="00AE0C8D" w:rsidRPr="00AE0C8D" w:rsidRDefault="00AE0C8D" w:rsidP="00AE0C8D">
      <w:pPr>
        <w:autoSpaceDE w:val="0"/>
        <w:autoSpaceDN w:val="0"/>
        <w:adjustRightInd w:val="0"/>
        <w:spacing w:line="276" w:lineRule="auto"/>
        <w:ind w:firstLine="0"/>
      </w:pPr>
      <w:r w:rsidRPr="00AE0C8D">
        <w:t xml:space="preserve">Конференции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1134"/>
        <w:gridCol w:w="3707"/>
        <w:gridCol w:w="2318"/>
        <w:gridCol w:w="1926"/>
      </w:tblGrid>
      <w:tr w:rsidR="00AE0C8D" w:rsidRPr="00AE0C8D" w14:paraId="1F633F36" w14:textId="77777777" w:rsidTr="008D1AB7">
        <w:tc>
          <w:tcPr>
            <w:tcW w:w="282" w:type="pct"/>
            <w:shd w:val="clear" w:color="auto" w:fill="auto"/>
            <w:vAlign w:val="center"/>
          </w:tcPr>
          <w:p w14:paraId="02A8A6AE" w14:textId="77777777" w:rsidR="00AE0C8D" w:rsidRPr="00AE0C8D" w:rsidRDefault="00AE0C8D" w:rsidP="00AE0C8D">
            <w:pPr>
              <w:autoSpaceDE w:val="0"/>
              <w:autoSpaceDN w:val="0"/>
              <w:adjustRightInd w:val="0"/>
              <w:spacing w:line="276" w:lineRule="auto"/>
              <w:ind w:firstLine="29"/>
              <w:jc w:val="center"/>
              <w:rPr>
                <w:rFonts w:eastAsia="Calibri"/>
                <w:sz w:val="22"/>
                <w:szCs w:val="22"/>
              </w:rPr>
            </w:pPr>
            <w:r w:rsidRPr="00AE0C8D">
              <w:rPr>
                <w:rFonts w:eastAsia="Calibri"/>
                <w:sz w:val="22"/>
                <w:szCs w:val="22"/>
              </w:rPr>
              <w:t>№</w:t>
            </w:r>
          </w:p>
          <w:p w14:paraId="1B0F0242" w14:textId="77777777" w:rsidR="00AE0C8D" w:rsidRPr="00AE0C8D" w:rsidRDefault="00AE0C8D" w:rsidP="00AE0C8D">
            <w:pPr>
              <w:autoSpaceDE w:val="0"/>
              <w:autoSpaceDN w:val="0"/>
              <w:adjustRightInd w:val="0"/>
              <w:spacing w:line="276" w:lineRule="auto"/>
              <w:ind w:firstLine="29"/>
              <w:jc w:val="center"/>
              <w:rPr>
                <w:rFonts w:eastAsia="Calibri"/>
                <w:sz w:val="22"/>
                <w:szCs w:val="22"/>
              </w:rPr>
            </w:pPr>
            <w:r w:rsidRPr="00AE0C8D">
              <w:rPr>
                <w:rFonts w:eastAsia="Calibri"/>
                <w:sz w:val="22"/>
                <w:szCs w:val="22"/>
              </w:rPr>
              <w:t>п/п</w:t>
            </w:r>
          </w:p>
        </w:tc>
        <w:tc>
          <w:tcPr>
            <w:tcW w:w="589" w:type="pct"/>
            <w:shd w:val="clear" w:color="auto" w:fill="auto"/>
            <w:vAlign w:val="center"/>
          </w:tcPr>
          <w:p w14:paraId="29D6556D" w14:textId="77777777" w:rsidR="00AE0C8D" w:rsidRPr="00AE0C8D" w:rsidRDefault="00AE0C8D" w:rsidP="00AE0C8D">
            <w:pPr>
              <w:autoSpaceDE w:val="0"/>
              <w:autoSpaceDN w:val="0"/>
              <w:adjustRightInd w:val="0"/>
              <w:spacing w:line="276" w:lineRule="auto"/>
              <w:ind w:firstLine="29"/>
              <w:rPr>
                <w:rFonts w:eastAsia="Calibri"/>
                <w:sz w:val="22"/>
                <w:szCs w:val="22"/>
              </w:rPr>
            </w:pPr>
            <w:r w:rsidRPr="00AE0C8D">
              <w:rPr>
                <w:rFonts w:eastAsia="Calibri"/>
                <w:sz w:val="22"/>
                <w:szCs w:val="22"/>
              </w:rPr>
              <w:t xml:space="preserve">Дата </w:t>
            </w:r>
          </w:p>
        </w:tc>
        <w:tc>
          <w:tcPr>
            <w:tcW w:w="1925" w:type="pct"/>
            <w:shd w:val="clear" w:color="auto" w:fill="auto"/>
            <w:vAlign w:val="center"/>
          </w:tcPr>
          <w:p w14:paraId="1E9810F7" w14:textId="77777777" w:rsidR="00AE0C8D" w:rsidRPr="00AE0C8D" w:rsidRDefault="00AE0C8D" w:rsidP="00AE0C8D">
            <w:pPr>
              <w:autoSpaceDE w:val="0"/>
              <w:autoSpaceDN w:val="0"/>
              <w:adjustRightInd w:val="0"/>
              <w:spacing w:line="276" w:lineRule="auto"/>
              <w:ind w:firstLine="29"/>
              <w:jc w:val="center"/>
              <w:rPr>
                <w:rFonts w:eastAsia="Calibri"/>
                <w:sz w:val="22"/>
                <w:szCs w:val="22"/>
              </w:rPr>
            </w:pPr>
            <w:r w:rsidRPr="00AE0C8D">
              <w:rPr>
                <w:rFonts w:eastAsia="Calibri"/>
                <w:sz w:val="22"/>
                <w:szCs w:val="22"/>
              </w:rPr>
              <w:t xml:space="preserve">Название </w:t>
            </w:r>
          </w:p>
        </w:tc>
        <w:tc>
          <w:tcPr>
            <w:tcW w:w="1204" w:type="pct"/>
            <w:shd w:val="clear" w:color="auto" w:fill="auto"/>
            <w:vAlign w:val="center"/>
          </w:tcPr>
          <w:p w14:paraId="4ACF8974" w14:textId="77777777" w:rsidR="00AE0C8D" w:rsidRPr="00AE0C8D" w:rsidRDefault="00AE0C8D" w:rsidP="00AE0C8D">
            <w:pPr>
              <w:autoSpaceDE w:val="0"/>
              <w:autoSpaceDN w:val="0"/>
              <w:adjustRightInd w:val="0"/>
              <w:spacing w:line="276" w:lineRule="auto"/>
              <w:ind w:firstLine="29"/>
              <w:jc w:val="center"/>
              <w:rPr>
                <w:rFonts w:eastAsia="Calibri"/>
                <w:b/>
                <w:sz w:val="22"/>
                <w:szCs w:val="22"/>
              </w:rPr>
            </w:pPr>
            <w:r w:rsidRPr="00AE0C8D">
              <w:rPr>
                <w:rFonts w:eastAsia="Calibri"/>
                <w:sz w:val="22"/>
                <w:szCs w:val="22"/>
              </w:rPr>
              <w:t xml:space="preserve">Секция (раздел) </w:t>
            </w:r>
          </w:p>
        </w:tc>
        <w:tc>
          <w:tcPr>
            <w:tcW w:w="1000" w:type="pct"/>
            <w:shd w:val="clear" w:color="auto" w:fill="auto"/>
            <w:vAlign w:val="center"/>
          </w:tcPr>
          <w:p w14:paraId="16D90A0C" w14:textId="77777777" w:rsidR="00AE0C8D" w:rsidRPr="00AE0C8D" w:rsidRDefault="00AE0C8D" w:rsidP="00AE0C8D">
            <w:pPr>
              <w:autoSpaceDE w:val="0"/>
              <w:autoSpaceDN w:val="0"/>
              <w:adjustRightInd w:val="0"/>
              <w:spacing w:line="276" w:lineRule="auto"/>
              <w:ind w:firstLine="29"/>
              <w:jc w:val="center"/>
              <w:rPr>
                <w:rFonts w:eastAsia="Calibri"/>
                <w:sz w:val="22"/>
                <w:szCs w:val="22"/>
              </w:rPr>
            </w:pPr>
            <w:r w:rsidRPr="00AE0C8D">
              <w:rPr>
                <w:rFonts w:eastAsia="Calibri"/>
                <w:sz w:val="22"/>
                <w:szCs w:val="22"/>
              </w:rPr>
              <w:t>Тема доклада</w:t>
            </w:r>
          </w:p>
        </w:tc>
      </w:tr>
      <w:tr w:rsidR="00AE0C8D" w:rsidRPr="00AE0C8D" w14:paraId="5BF372D7" w14:textId="77777777" w:rsidTr="008D1AB7">
        <w:tc>
          <w:tcPr>
            <w:tcW w:w="282" w:type="pct"/>
            <w:shd w:val="clear" w:color="auto" w:fill="auto"/>
          </w:tcPr>
          <w:p w14:paraId="3D7CADB8" w14:textId="77777777" w:rsidR="00AE0C8D" w:rsidRPr="00AE0C8D" w:rsidRDefault="00AE0C8D" w:rsidP="00AE0C8D">
            <w:pPr>
              <w:autoSpaceDE w:val="0"/>
              <w:autoSpaceDN w:val="0"/>
              <w:adjustRightInd w:val="0"/>
              <w:spacing w:line="276" w:lineRule="auto"/>
              <w:ind w:firstLine="29"/>
              <w:rPr>
                <w:rFonts w:eastAsia="Calibri"/>
                <w:sz w:val="22"/>
                <w:szCs w:val="22"/>
              </w:rPr>
            </w:pPr>
          </w:p>
        </w:tc>
        <w:tc>
          <w:tcPr>
            <w:tcW w:w="589" w:type="pct"/>
            <w:shd w:val="clear" w:color="auto" w:fill="auto"/>
          </w:tcPr>
          <w:p w14:paraId="73214109" w14:textId="77777777" w:rsidR="00AE0C8D" w:rsidRPr="00AE0C8D" w:rsidRDefault="00AE0C8D" w:rsidP="00AE0C8D">
            <w:pPr>
              <w:autoSpaceDE w:val="0"/>
              <w:autoSpaceDN w:val="0"/>
              <w:adjustRightInd w:val="0"/>
              <w:spacing w:line="276" w:lineRule="auto"/>
              <w:ind w:firstLine="29"/>
              <w:rPr>
                <w:rFonts w:eastAsia="Calibri"/>
                <w:sz w:val="22"/>
                <w:szCs w:val="22"/>
              </w:rPr>
            </w:pPr>
          </w:p>
        </w:tc>
        <w:tc>
          <w:tcPr>
            <w:tcW w:w="1925" w:type="pct"/>
            <w:shd w:val="clear" w:color="auto" w:fill="auto"/>
          </w:tcPr>
          <w:p w14:paraId="5DC8E443" w14:textId="77777777" w:rsidR="00AE0C8D" w:rsidRPr="00AE0C8D" w:rsidRDefault="00AE0C8D" w:rsidP="00AE0C8D">
            <w:pPr>
              <w:autoSpaceDE w:val="0"/>
              <w:autoSpaceDN w:val="0"/>
              <w:adjustRightInd w:val="0"/>
              <w:spacing w:line="276" w:lineRule="auto"/>
              <w:ind w:firstLine="29"/>
              <w:rPr>
                <w:rFonts w:eastAsia="Calibri"/>
                <w:sz w:val="22"/>
                <w:szCs w:val="22"/>
              </w:rPr>
            </w:pPr>
          </w:p>
        </w:tc>
        <w:tc>
          <w:tcPr>
            <w:tcW w:w="1204" w:type="pct"/>
            <w:shd w:val="clear" w:color="auto" w:fill="auto"/>
          </w:tcPr>
          <w:p w14:paraId="7EE9D10D" w14:textId="77777777" w:rsidR="00AE0C8D" w:rsidRPr="00AE0C8D" w:rsidRDefault="00AE0C8D" w:rsidP="00AE0C8D">
            <w:pPr>
              <w:autoSpaceDE w:val="0"/>
              <w:autoSpaceDN w:val="0"/>
              <w:adjustRightInd w:val="0"/>
              <w:spacing w:line="276" w:lineRule="auto"/>
              <w:ind w:firstLine="29"/>
              <w:rPr>
                <w:rFonts w:eastAsia="Calibri"/>
                <w:sz w:val="22"/>
                <w:szCs w:val="22"/>
              </w:rPr>
            </w:pPr>
          </w:p>
        </w:tc>
        <w:tc>
          <w:tcPr>
            <w:tcW w:w="1000" w:type="pct"/>
            <w:shd w:val="clear" w:color="auto" w:fill="auto"/>
          </w:tcPr>
          <w:p w14:paraId="6B05E372" w14:textId="77777777" w:rsidR="00AE0C8D" w:rsidRPr="00AE0C8D" w:rsidRDefault="00AE0C8D" w:rsidP="00AE0C8D">
            <w:pPr>
              <w:autoSpaceDE w:val="0"/>
              <w:autoSpaceDN w:val="0"/>
              <w:adjustRightInd w:val="0"/>
              <w:spacing w:line="276" w:lineRule="auto"/>
              <w:ind w:firstLine="29"/>
              <w:rPr>
                <w:rFonts w:eastAsia="Calibri"/>
                <w:sz w:val="22"/>
                <w:szCs w:val="22"/>
              </w:rPr>
            </w:pPr>
          </w:p>
        </w:tc>
      </w:tr>
    </w:tbl>
    <w:p w14:paraId="258987A3" w14:textId="77777777" w:rsidR="00AE0C8D" w:rsidRPr="00AE0C8D" w:rsidRDefault="00AE0C8D" w:rsidP="00AE0C8D">
      <w:pPr>
        <w:autoSpaceDE w:val="0"/>
        <w:autoSpaceDN w:val="0"/>
        <w:adjustRightInd w:val="0"/>
        <w:spacing w:line="276" w:lineRule="auto"/>
      </w:pPr>
    </w:p>
    <w:p w14:paraId="2825306A" w14:textId="77777777" w:rsidR="00AE0C8D" w:rsidRPr="00AE0C8D" w:rsidRDefault="00AE0C8D" w:rsidP="00AE0C8D">
      <w:pPr>
        <w:autoSpaceDE w:val="0"/>
        <w:autoSpaceDN w:val="0"/>
        <w:adjustRightInd w:val="0"/>
        <w:spacing w:line="276" w:lineRule="auto"/>
        <w:ind w:firstLine="0"/>
      </w:pPr>
      <w:r w:rsidRPr="00AE0C8D">
        <w:t xml:space="preserve">Конкурсы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266"/>
        <w:gridCol w:w="6007"/>
        <w:gridCol w:w="1842"/>
      </w:tblGrid>
      <w:tr w:rsidR="00AE0C8D" w:rsidRPr="00AE0C8D" w14:paraId="4856BAD8" w14:textId="77777777" w:rsidTr="008D1AB7">
        <w:tc>
          <w:tcPr>
            <w:tcW w:w="253" w:type="pct"/>
            <w:shd w:val="clear" w:color="auto" w:fill="auto"/>
            <w:vAlign w:val="center"/>
          </w:tcPr>
          <w:p w14:paraId="35BF0ED3" w14:textId="77777777" w:rsidR="00AE0C8D" w:rsidRPr="00AE0C8D" w:rsidRDefault="00AE0C8D" w:rsidP="00AE0C8D">
            <w:pPr>
              <w:autoSpaceDE w:val="0"/>
              <w:autoSpaceDN w:val="0"/>
              <w:adjustRightInd w:val="0"/>
              <w:spacing w:line="276" w:lineRule="auto"/>
              <w:ind w:firstLine="29"/>
              <w:jc w:val="center"/>
              <w:rPr>
                <w:rFonts w:eastAsia="Calibri"/>
                <w:sz w:val="22"/>
                <w:szCs w:val="22"/>
              </w:rPr>
            </w:pPr>
            <w:r w:rsidRPr="00AE0C8D">
              <w:rPr>
                <w:rFonts w:eastAsia="Calibri"/>
                <w:sz w:val="22"/>
                <w:szCs w:val="22"/>
              </w:rPr>
              <w:t>№ п/п</w:t>
            </w:r>
          </w:p>
        </w:tc>
        <w:tc>
          <w:tcPr>
            <w:tcW w:w="662" w:type="pct"/>
            <w:shd w:val="clear" w:color="auto" w:fill="auto"/>
            <w:vAlign w:val="center"/>
          </w:tcPr>
          <w:p w14:paraId="7DA896F4" w14:textId="77777777" w:rsidR="00AE0C8D" w:rsidRPr="00AE0C8D" w:rsidRDefault="00AE0C8D" w:rsidP="00AE0C8D">
            <w:pPr>
              <w:autoSpaceDE w:val="0"/>
              <w:autoSpaceDN w:val="0"/>
              <w:adjustRightInd w:val="0"/>
              <w:spacing w:line="276" w:lineRule="auto"/>
              <w:ind w:firstLine="29"/>
              <w:jc w:val="center"/>
              <w:rPr>
                <w:rFonts w:eastAsia="Calibri"/>
                <w:sz w:val="22"/>
                <w:szCs w:val="22"/>
              </w:rPr>
            </w:pPr>
            <w:r w:rsidRPr="00AE0C8D">
              <w:rPr>
                <w:rFonts w:eastAsia="Calibri"/>
                <w:sz w:val="22"/>
                <w:szCs w:val="22"/>
              </w:rPr>
              <w:t xml:space="preserve">Дата </w:t>
            </w:r>
          </w:p>
        </w:tc>
        <w:tc>
          <w:tcPr>
            <w:tcW w:w="3124" w:type="pct"/>
            <w:shd w:val="clear" w:color="auto" w:fill="auto"/>
            <w:vAlign w:val="center"/>
          </w:tcPr>
          <w:p w14:paraId="47B41AD5" w14:textId="77777777" w:rsidR="00AE0C8D" w:rsidRPr="00AE0C8D" w:rsidRDefault="00AE0C8D" w:rsidP="00AE0C8D">
            <w:pPr>
              <w:autoSpaceDE w:val="0"/>
              <w:autoSpaceDN w:val="0"/>
              <w:adjustRightInd w:val="0"/>
              <w:spacing w:line="276" w:lineRule="auto"/>
              <w:ind w:firstLine="29"/>
              <w:jc w:val="center"/>
              <w:rPr>
                <w:rFonts w:eastAsia="Calibri"/>
                <w:sz w:val="22"/>
                <w:szCs w:val="22"/>
              </w:rPr>
            </w:pPr>
            <w:r w:rsidRPr="00AE0C8D">
              <w:rPr>
                <w:rFonts w:eastAsia="Calibri"/>
                <w:sz w:val="22"/>
                <w:szCs w:val="22"/>
              </w:rPr>
              <w:t>Название конкурса</w:t>
            </w:r>
          </w:p>
        </w:tc>
        <w:tc>
          <w:tcPr>
            <w:tcW w:w="961" w:type="pct"/>
          </w:tcPr>
          <w:p w14:paraId="63763186" w14:textId="77777777" w:rsidR="00AE0C8D" w:rsidRPr="00AE0C8D" w:rsidRDefault="00AE0C8D" w:rsidP="00AE0C8D">
            <w:pPr>
              <w:autoSpaceDE w:val="0"/>
              <w:autoSpaceDN w:val="0"/>
              <w:adjustRightInd w:val="0"/>
              <w:spacing w:line="276" w:lineRule="auto"/>
              <w:ind w:firstLine="29"/>
              <w:jc w:val="center"/>
              <w:rPr>
                <w:rFonts w:eastAsia="Calibri"/>
                <w:sz w:val="22"/>
                <w:szCs w:val="22"/>
              </w:rPr>
            </w:pPr>
            <w:r w:rsidRPr="00AE0C8D">
              <w:rPr>
                <w:rFonts w:eastAsia="Calibri"/>
                <w:sz w:val="22"/>
                <w:szCs w:val="22"/>
              </w:rPr>
              <w:t xml:space="preserve">Призовое </w:t>
            </w:r>
            <w:r w:rsidRPr="00AE0C8D">
              <w:rPr>
                <w:rFonts w:eastAsia="Calibri"/>
                <w:sz w:val="22"/>
                <w:szCs w:val="22"/>
              </w:rPr>
              <w:br/>
              <w:t>место/участие</w:t>
            </w:r>
          </w:p>
        </w:tc>
      </w:tr>
      <w:tr w:rsidR="00AE0C8D" w:rsidRPr="00AE0C8D" w14:paraId="352AE0FA" w14:textId="77777777" w:rsidTr="008D1AB7">
        <w:tc>
          <w:tcPr>
            <w:tcW w:w="253" w:type="pct"/>
            <w:shd w:val="clear" w:color="auto" w:fill="auto"/>
          </w:tcPr>
          <w:p w14:paraId="424AD027" w14:textId="77777777" w:rsidR="00AE0C8D" w:rsidRPr="00AE0C8D" w:rsidRDefault="00AE0C8D" w:rsidP="00AE0C8D">
            <w:pPr>
              <w:autoSpaceDE w:val="0"/>
              <w:autoSpaceDN w:val="0"/>
              <w:adjustRightInd w:val="0"/>
              <w:spacing w:line="276" w:lineRule="auto"/>
              <w:ind w:firstLine="29"/>
              <w:rPr>
                <w:rFonts w:eastAsia="Calibri"/>
                <w:sz w:val="22"/>
                <w:szCs w:val="22"/>
              </w:rPr>
            </w:pPr>
          </w:p>
        </w:tc>
        <w:tc>
          <w:tcPr>
            <w:tcW w:w="662" w:type="pct"/>
            <w:shd w:val="clear" w:color="auto" w:fill="auto"/>
          </w:tcPr>
          <w:p w14:paraId="4B204049" w14:textId="77777777" w:rsidR="00AE0C8D" w:rsidRPr="00AE0C8D" w:rsidRDefault="00AE0C8D" w:rsidP="00AE0C8D">
            <w:pPr>
              <w:autoSpaceDE w:val="0"/>
              <w:autoSpaceDN w:val="0"/>
              <w:adjustRightInd w:val="0"/>
              <w:spacing w:line="276" w:lineRule="auto"/>
              <w:ind w:firstLine="29"/>
              <w:rPr>
                <w:rFonts w:eastAsia="Calibri"/>
                <w:sz w:val="22"/>
                <w:szCs w:val="22"/>
              </w:rPr>
            </w:pPr>
          </w:p>
        </w:tc>
        <w:tc>
          <w:tcPr>
            <w:tcW w:w="3124" w:type="pct"/>
            <w:shd w:val="clear" w:color="auto" w:fill="auto"/>
          </w:tcPr>
          <w:p w14:paraId="2F4EFB60" w14:textId="77777777" w:rsidR="00AE0C8D" w:rsidRPr="00AE0C8D" w:rsidRDefault="00AE0C8D" w:rsidP="00AE0C8D">
            <w:pPr>
              <w:autoSpaceDE w:val="0"/>
              <w:autoSpaceDN w:val="0"/>
              <w:adjustRightInd w:val="0"/>
              <w:spacing w:line="276" w:lineRule="auto"/>
              <w:ind w:firstLine="29"/>
              <w:rPr>
                <w:rFonts w:eastAsia="Calibri"/>
                <w:sz w:val="22"/>
                <w:szCs w:val="22"/>
              </w:rPr>
            </w:pPr>
          </w:p>
        </w:tc>
        <w:tc>
          <w:tcPr>
            <w:tcW w:w="961" w:type="pct"/>
          </w:tcPr>
          <w:p w14:paraId="040E56F6" w14:textId="77777777" w:rsidR="00AE0C8D" w:rsidRPr="00AE0C8D" w:rsidRDefault="00AE0C8D" w:rsidP="00AE0C8D">
            <w:pPr>
              <w:autoSpaceDE w:val="0"/>
              <w:autoSpaceDN w:val="0"/>
              <w:adjustRightInd w:val="0"/>
              <w:spacing w:line="276" w:lineRule="auto"/>
              <w:ind w:firstLine="29"/>
              <w:rPr>
                <w:rFonts w:eastAsia="Calibri"/>
                <w:sz w:val="22"/>
                <w:szCs w:val="22"/>
              </w:rPr>
            </w:pPr>
          </w:p>
        </w:tc>
      </w:tr>
    </w:tbl>
    <w:p w14:paraId="4905A6D8" w14:textId="77777777" w:rsidR="00AE0C8D" w:rsidRPr="00AE0C8D" w:rsidRDefault="00AE0C8D" w:rsidP="00AE0C8D">
      <w:pPr>
        <w:autoSpaceDE w:val="0"/>
        <w:autoSpaceDN w:val="0"/>
        <w:adjustRightInd w:val="0"/>
        <w:spacing w:line="276" w:lineRule="auto"/>
      </w:pPr>
    </w:p>
    <w:p w14:paraId="78DE8601" w14:textId="77777777" w:rsidR="00AE0C8D" w:rsidRPr="00AE0C8D" w:rsidRDefault="00AE0C8D" w:rsidP="00AE0C8D">
      <w:pPr>
        <w:autoSpaceDE w:val="0"/>
        <w:autoSpaceDN w:val="0"/>
        <w:adjustRightInd w:val="0"/>
        <w:spacing w:line="276" w:lineRule="auto"/>
        <w:ind w:firstLine="0"/>
      </w:pPr>
      <w:r w:rsidRPr="00AE0C8D">
        <w:t xml:space="preserve">Олимпиады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1021"/>
        <w:gridCol w:w="3822"/>
        <w:gridCol w:w="2318"/>
        <w:gridCol w:w="1924"/>
      </w:tblGrid>
      <w:tr w:rsidR="00AE0C8D" w:rsidRPr="00AE0C8D" w14:paraId="22A80415" w14:textId="77777777" w:rsidTr="008D1AB7">
        <w:tc>
          <w:tcPr>
            <w:tcW w:w="282" w:type="pct"/>
            <w:shd w:val="clear" w:color="auto" w:fill="auto"/>
            <w:vAlign w:val="center"/>
          </w:tcPr>
          <w:p w14:paraId="0BC7D6E4" w14:textId="77777777" w:rsidR="00AE0C8D" w:rsidRPr="00AE0C8D" w:rsidRDefault="00AE0C8D" w:rsidP="00AE0C8D">
            <w:pPr>
              <w:autoSpaceDE w:val="0"/>
              <w:autoSpaceDN w:val="0"/>
              <w:adjustRightInd w:val="0"/>
              <w:spacing w:line="276" w:lineRule="auto"/>
              <w:ind w:firstLine="29"/>
              <w:jc w:val="center"/>
              <w:rPr>
                <w:rFonts w:eastAsia="Calibri"/>
                <w:sz w:val="22"/>
                <w:szCs w:val="22"/>
              </w:rPr>
            </w:pPr>
            <w:r w:rsidRPr="00AE0C8D">
              <w:rPr>
                <w:rFonts w:eastAsia="Calibri"/>
                <w:sz w:val="22"/>
                <w:szCs w:val="22"/>
              </w:rPr>
              <w:t>№ п/п</w:t>
            </w:r>
          </w:p>
        </w:tc>
        <w:tc>
          <w:tcPr>
            <w:tcW w:w="530" w:type="pct"/>
            <w:shd w:val="clear" w:color="auto" w:fill="auto"/>
            <w:vAlign w:val="center"/>
          </w:tcPr>
          <w:p w14:paraId="0C8BAC7E" w14:textId="77777777" w:rsidR="00AE0C8D" w:rsidRPr="00AE0C8D" w:rsidRDefault="00AE0C8D" w:rsidP="00AE0C8D">
            <w:pPr>
              <w:autoSpaceDE w:val="0"/>
              <w:autoSpaceDN w:val="0"/>
              <w:adjustRightInd w:val="0"/>
              <w:spacing w:line="276" w:lineRule="auto"/>
              <w:ind w:firstLine="29"/>
              <w:jc w:val="center"/>
              <w:rPr>
                <w:rFonts w:eastAsia="Calibri"/>
                <w:sz w:val="22"/>
                <w:szCs w:val="22"/>
              </w:rPr>
            </w:pPr>
            <w:r w:rsidRPr="00AE0C8D">
              <w:rPr>
                <w:rFonts w:eastAsia="Calibri"/>
                <w:sz w:val="22"/>
                <w:szCs w:val="22"/>
              </w:rPr>
              <w:t xml:space="preserve">Год </w:t>
            </w:r>
          </w:p>
        </w:tc>
        <w:tc>
          <w:tcPr>
            <w:tcW w:w="1985" w:type="pct"/>
            <w:shd w:val="clear" w:color="auto" w:fill="auto"/>
            <w:vAlign w:val="center"/>
          </w:tcPr>
          <w:p w14:paraId="65651212" w14:textId="77777777" w:rsidR="00AE0C8D" w:rsidRPr="00AE0C8D" w:rsidRDefault="00AE0C8D" w:rsidP="00AE0C8D">
            <w:pPr>
              <w:autoSpaceDE w:val="0"/>
              <w:autoSpaceDN w:val="0"/>
              <w:adjustRightInd w:val="0"/>
              <w:spacing w:line="276" w:lineRule="auto"/>
              <w:ind w:firstLine="29"/>
              <w:jc w:val="center"/>
              <w:rPr>
                <w:rFonts w:eastAsia="Calibri"/>
                <w:sz w:val="22"/>
                <w:szCs w:val="22"/>
              </w:rPr>
            </w:pPr>
            <w:r w:rsidRPr="00AE0C8D">
              <w:rPr>
                <w:rFonts w:eastAsia="Calibri"/>
                <w:sz w:val="22"/>
                <w:szCs w:val="22"/>
              </w:rPr>
              <w:t>Название олимпиады</w:t>
            </w:r>
          </w:p>
        </w:tc>
        <w:tc>
          <w:tcPr>
            <w:tcW w:w="1204" w:type="pct"/>
            <w:shd w:val="clear" w:color="auto" w:fill="auto"/>
            <w:vAlign w:val="center"/>
          </w:tcPr>
          <w:p w14:paraId="7173347F" w14:textId="77777777" w:rsidR="00AE0C8D" w:rsidRPr="00AE0C8D" w:rsidRDefault="00AE0C8D" w:rsidP="00AE0C8D">
            <w:pPr>
              <w:autoSpaceDE w:val="0"/>
              <w:autoSpaceDN w:val="0"/>
              <w:adjustRightInd w:val="0"/>
              <w:spacing w:line="276" w:lineRule="auto"/>
              <w:ind w:firstLine="29"/>
              <w:jc w:val="center"/>
              <w:rPr>
                <w:rFonts w:eastAsia="Calibri"/>
                <w:sz w:val="22"/>
                <w:szCs w:val="22"/>
              </w:rPr>
            </w:pPr>
            <w:r w:rsidRPr="00AE0C8D">
              <w:rPr>
                <w:rFonts w:eastAsia="Calibri"/>
                <w:sz w:val="22"/>
                <w:szCs w:val="22"/>
              </w:rPr>
              <w:t xml:space="preserve">Предмет </w:t>
            </w:r>
          </w:p>
        </w:tc>
        <w:tc>
          <w:tcPr>
            <w:tcW w:w="999" w:type="pct"/>
            <w:shd w:val="clear" w:color="auto" w:fill="auto"/>
            <w:vAlign w:val="center"/>
          </w:tcPr>
          <w:p w14:paraId="6BB1E4EB" w14:textId="77777777" w:rsidR="00AE0C8D" w:rsidRPr="00AE0C8D" w:rsidRDefault="00AE0C8D" w:rsidP="00AE0C8D">
            <w:pPr>
              <w:autoSpaceDE w:val="0"/>
              <w:autoSpaceDN w:val="0"/>
              <w:adjustRightInd w:val="0"/>
              <w:spacing w:line="276" w:lineRule="auto"/>
              <w:ind w:firstLine="29"/>
              <w:jc w:val="center"/>
              <w:rPr>
                <w:rFonts w:eastAsia="Calibri"/>
                <w:sz w:val="22"/>
                <w:szCs w:val="22"/>
              </w:rPr>
            </w:pPr>
            <w:r w:rsidRPr="00AE0C8D">
              <w:rPr>
                <w:rFonts w:eastAsia="Calibri"/>
                <w:sz w:val="22"/>
                <w:szCs w:val="22"/>
              </w:rPr>
              <w:t xml:space="preserve">Призовое </w:t>
            </w:r>
            <w:r w:rsidRPr="00AE0C8D">
              <w:rPr>
                <w:rFonts w:eastAsia="Calibri"/>
                <w:sz w:val="22"/>
                <w:szCs w:val="22"/>
              </w:rPr>
              <w:br/>
              <w:t>место/участие</w:t>
            </w:r>
          </w:p>
        </w:tc>
      </w:tr>
      <w:tr w:rsidR="00AE0C8D" w:rsidRPr="00AE0C8D" w14:paraId="734DCD22" w14:textId="77777777" w:rsidTr="008D1AB7">
        <w:tc>
          <w:tcPr>
            <w:tcW w:w="282" w:type="pct"/>
            <w:shd w:val="clear" w:color="auto" w:fill="auto"/>
          </w:tcPr>
          <w:p w14:paraId="22B16515" w14:textId="77777777" w:rsidR="00AE0C8D" w:rsidRPr="00AE0C8D" w:rsidRDefault="00AE0C8D" w:rsidP="00AE0C8D">
            <w:pPr>
              <w:autoSpaceDE w:val="0"/>
              <w:autoSpaceDN w:val="0"/>
              <w:adjustRightInd w:val="0"/>
              <w:spacing w:line="276" w:lineRule="auto"/>
              <w:ind w:firstLine="29"/>
              <w:rPr>
                <w:rFonts w:eastAsia="Calibri"/>
                <w:sz w:val="22"/>
                <w:szCs w:val="22"/>
              </w:rPr>
            </w:pPr>
          </w:p>
        </w:tc>
        <w:tc>
          <w:tcPr>
            <w:tcW w:w="530" w:type="pct"/>
            <w:shd w:val="clear" w:color="auto" w:fill="auto"/>
          </w:tcPr>
          <w:p w14:paraId="0A7FAD1A" w14:textId="77777777" w:rsidR="00AE0C8D" w:rsidRPr="00AE0C8D" w:rsidRDefault="00AE0C8D" w:rsidP="00AE0C8D">
            <w:pPr>
              <w:autoSpaceDE w:val="0"/>
              <w:autoSpaceDN w:val="0"/>
              <w:adjustRightInd w:val="0"/>
              <w:spacing w:line="276" w:lineRule="auto"/>
              <w:ind w:firstLine="29"/>
              <w:rPr>
                <w:rFonts w:eastAsia="Calibri"/>
                <w:sz w:val="22"/>
                <w:szCs w:val="22"/>
              </w:rPr>
            </w:pPr>
          </w:p>
        </w:tc>
        <w:tc>
          <w:tcPr>
            <w:tcW w:w="1985" w:type="pct"/>
            <w:shd w:val="clear" w:color="auto" w:fill="auto"/>
          </w:tcPr>
          <w:p w14:paraId="5F206315" w14:textId="77777777" w:rsidR="00AE0C8D" w:rsidRPr="00AE0C8D" w:rsidRDefault="00AE0C8D" w:rsidP="00AE0C8D">
            <w:pPr>
              <w:autoSpaceDE w:val="0"/>
              <w:autoSpaceDN w:val="0"/>
              <w:adjustRightInd w:val="0"/>
              <w:spacing w:line="276" w:lineRule="auto"/>
              <w:ind w:firstLine="29"/>
              <w:rPr>
                <w:rFonts w:eastAsia="Calibri"/>
                <w:sz w:val="22"/>
                <w:szCs w:val="22"/>
              </w:rPr>
            </w:pPr>
          </w:p>
        </w:tc>
        <w:tc>
          <w:tcPr>
            <w:tcW w:w="1204" w:type="pct"/>
            <w:shd w:val="clear" w:color="auto" w:fill="auto"/>
          </w:tcPr>
          <w:p w14:paraId="78861602" w14:textId="77777777" w:rsidR="00AE0C8D" w:rsidRPr="00AE0C8D" w:rsidRDefault="00AE0C8D" w:rsidP="00AE0C8D">
            <w:pPr>
              <w:autoSpaceDE w:val="0"/>
              <w:autoSpaceDN w:val="0"/>
              <w:adjustRightInd w:val="0"/>
              <w:spacing w:line="276" w:lineRule="auto"/>
              <w:ind w:firstLine="29"/>
              <w:rPr>
                <w:rFonts w:eastAsia="Calibri"/>
                <w:sz w:val="22"/>
                <w:szCs w:val="22"/>
              </w:rPr>
            </w:pPr>
          </w:p>
        </w:tc>
        <w:tc>
          <w:tcPr>
            <w:tcW w:w="999" w:type="pct"/>
            <w:shd w:val="clear" w:color="auto" w:fill="auto"/>
          </w:tcPr>
          <w:p w14:paraId="4B0754D2" w14:textId="77777777" w:rsidR="00AE0C8D" w:rsidRPr="00AE0C8D" w:rsidRDefault="00AE0C8D" w:rsidP="00AE0C8D">
            <w:pPr>
              <w:autoSpaceDE w:val="0"/>
              <w:autoSpaceDN w:val="0"/>
              <w:adjustRightInd w:val="0"/>
              <w:spacing w:line="276" w:lineRule="auto"/>
              <w:ind w:firstLine="29"/>
              <w:rPr>
                <w:rFonts w:eastAsia="Calibri"/>
                <w:sz w:val="22"/>
                <w:szCs w:val="22"/>
              </w:rPr>
            </w:pPr>
          </w:p>
        </w:tc>
      </w:tr>
    </w:tbl>
    <w:p w14:paraId="0AC3912F" w14:textId="77777777" w:rsidR="00AE0C8D" w:rsidRPr="00AE0C8D" w:rsidRDefault="00AE0C8D" w:rsidP="00AE0C8D">
      <w:pPr>
        <w:autoSpaceDE w:val="0"/>
        <w:autoSpaceDN w:val="0"/>
        <w:adjustRightInd w:val="0"/>
        <w:spacing w:line="276" w:lineRule="auto"/>
        <w:rPr>
          <w:b/>
        </w:rPr>
      </w:pPr>
    </w:p>
    <w:p w14:paraId="0BA5670F" w14:textId="77777777" w:rsidR="00AE0C8D" w:rsidRPr="00AE0C8D" w:rsidRDefault="00AE0C8D" w:rsidP="00AE0C8D">
      <w:pPr>
        <w:autoSpaceDE w:val="0"/>
        <w:autoSpaceDN w:val="0"/>
        <w:adjustRightInd w:val="0"/>
        <w:spacing w:line="276" w:lineRule="auto"/>
        <w:ind w:firstLine="0"/>
      </w:pPr>
    </w:p>
    <w:p w14:paraId="636F59A7" w14:textId="77777777" w:rsidR="00AE0C8D" w:rsidRPr="00AE0C8D" w:rsidRDefault="00AE0C8D" w:rsidP="00AE0C8D">
      <w:pPr>
        <w:autoSpaceDE w:val="0"/>
        <w:autoSpaceDN w:val="0"/>
        <w:adjustRightInd w:val="0"/>
        <w:spacing w:line="276" w:lineRule="auto"/>
        <w:ind w:firstLine="0"/>
      </w:pPr>
      <w:r w:rsidRPr="00AE0C8D">
        <w:t xml:space="preserve">Награды, гранты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1275"/>
        <w:gridCol w:w="4777"/>
        <w:gridCol w:w="2896"/>
      </w:tblGrid>
      <w:tr w:rsidR="00AE0C8D" w:rsidRPr="00AE0C8D" w14:paraId="19C10FC0" w14:textId="77777777" w:rsidTr="008D1AB7">
        <w:tc>
          <w:tcPr>
            <w:tcW w:w="353" w:type="pct"/>
            <w:shd w:val="clear" w:color="auto" w:fill="auto"/>
            <w:vAlign w:val="center"/>
          </w:tcPr>
          <w:p w14:paraId="41CF4624" w14:textId="77777777" w:rsidR="00AE0C8D" w:rsidRPr="00AE0C8D" w:rsidRDefault="00AE0C8D" w:rsidP="00AE0C8D">
            <w:pPr>
              <w:autoSpaceDE w:val="0"/>
              <w:autoSpaceDN w:val="0"/>
              <w:adjustRightInd w:val="0"/>
              <w:spacing w:line="276" w:lineRule="auto"/>
              <w:ind w:firstLine="29"/>
              <w:jc w:val="center"/>
              <w:rPr>
                <w:rFonts w:eastAsia="Calibri"/>
                <w:sz w:val="22"/>
                <w:szCs w:val="22"/>
              </w:rPr>
            </w:pPr>
            <w:r w:rsidRPr="00AE0C8D">
              <w:rPr>
                <w:rFonts w:eastAsia="Calibri"/>
                <w:sz w:val="22"/>
                <w:szCs w:val="22"/>
              </w:rPr>
              <w:t>№ п/п</w:t>
            </w:r>
          </w:p>
        </w:tc>
        <w:tc>
          <w:tcPr>
            <w:tcW w:w="662" w:type="pct"/>
            <w:shd w:val="clear" w:color="auto" w:fill="auto"/>
            <w:vAlign w:val="center"/>
          </w:tcPr>
          <w:p w14:paraId="47C2B130" w14:textId="77777777" w:rsidR="00AE0C8D" w:rsidRPr="00AE0C8D" w:rsidRDefault="00AE0C8D" w:rsidP="00AE0C8D">
            <w:pPr>
              <w:autoSpaceDE w:val="0"/>
              <w:autoSpaceDN w:val="0"/>
              <w:adjustRightInd w:val="0"/>
              <w:spacing w:line="276" w:lineRule="auto"/>
              <w:ind w:firstLine="29"/>
              <w:jc w:val="center"/>
              <w:rPr>
                <w:rFonts w:eastAsia="Calibri"/>
                <w:sz w:val="22"/>
                <w:szCs w:val="22"/>
              </w:rPr>
            </w:pPr>
            <w:r w:rsidRPr="00AE0C8D">
              <w:rPr>
                <w:rFonts w:eastAsia="Calibri"/>
                <w:sz w:val="22"/>
                <w:szCs w:val="22"/>
              </w:rPr>
              <w:t xml:space="preserve">Год </w:t>
            </w:r>
          </w:p>
        </w:tc>
        <w:tc>
          <w:tcPr>
            <w:tcW w:w="2481" w:type="pct"/>
            <w:shd w:val="clear" w:color="auto" w:fill="auto"/>
            <w:vAlign w:val="center"/>
          </w:tcPr>
          <w:p w14:paraId="13145DAD" w14:textId="77777777" w:rsidR="00AE0C8D" w:rsidRPr="00AE0C8D" w:rsidRDefault="00AE0C8D" w:rsidP="00AE0C8D">
            <w:pPr>
              <w:autoSpaceDE w:val="0"/>
              <w:autoSpaceDN w:val="0"/>
              <w:adjustRightInd w:val="0"/>
              <w:spacing w:line="276" w:lineRule="auto"/>
              <w:ind w:firstLine="29"/>
              <w:jc w:val="center"/>
              <w:rPr>
                <w:rFonts w:eastAsia="Calibri"/>
                <w:sz w:val="22"/>
                <w:szCs w:val="22"/>
              </w:rPr>
            </w:pPr>
            <w:r w:rsidRPr="00AE0C8D">
              <w:rPr>
                <w:rFonts w:eastAsia="Calibri"/>
                <w:sz w:val="22"/>
                <w:szCs w:val="22"/>
              </w:rPr>
              <w:t>Название награды, гранта</w:t>
            </w:r>
          </w:p>
        </w:tc>
        <w:tc>
          <w:tcPr>
            <w:tcW w:w="1504" w:type="pct"/>
            <w:shd w:val="clear" w:color="auto" w:fill="auto"/>
            <w:vAlign w:val="center"/>
          </w:tcPr>
          <w:p w14:paraId="0F5A6428" w14:textId="77777777" w:rsidR="00AE0C8D" w:rsidRPr="00AE0C8D" w:rsidRDefault="00AE0C8D" w:rsidP="00AE0C8D">
            <w:pPr>
              <w:autoSpaceDE w:val="0"/>
              <w:autoSpaceDN w:val="0"/>
              <w:adjustRightInd w:val="0"/>
              <w:spacing w:line="276" w:lineRule="auto"/>
              <w:ind w:firstLine="29"/>
              <w:jc w:val="center"/>
              <w:rPr>
                <w:rFonts w:eastAsia="Calibri"/>
                <w:sz w:val="22"/>
                <w:szCs w:val="22"/>
              </w:rPr>
            </w:pPr>
            <w:r w:rsidRPr="00AE0C8D">
              <w:rPr>
                <w:rFonts w:eastAsia="Calibri"/>
                <w:sz w:val="22"/>
                <w:szCs w:val="22"/>
              </w:rPr>
              <w:t>Примечания</w:t>
            </w:r>
          </w:p>
        </w:tc>
      </w:tr>
      <w:tr w:rsidR="00AE0C8D" w:rsidRPr="00AE0C8D" w14:paraId="50C1F6B1" w14:textId="77777777" w:rsidTr="008D1AB7">
        <w:tc>
          <w:tcPr>
            <w:tcW w:w="353" w:type="pct"/>
            <w:shd w:val="clear" w:color="auto" w:fill="auto"/>
          </w:tcPr>
          <w:p w14:paraId="1E85FB97" w14:textId="77777777" w:rsidR="00AE0C8D" w:rsidRPr="00AE0C8D" w:rsidRDefault="00AE0C8D" w:rsidP="00AE0C8D">
            <w:pPr>
              <w:autoSpaceDE w:val="0"/>
              <w:autoSpaceDN w:val="0"/>
              <w:adjustRightInd w:val="0"/>
              <w:spacing w:line="276" w:lineRule="auto"/>
              <w:ind w:firstLine="29"/>
              <w:rPr>
                <w:rFonts w:eastAsia="Calibri"/>
                <w:sz w:val="22"/>
                <w:szCs w:val="22"/>
              </w:rPr>
            </w:pPr>
          </w:p>
        </w:tc>
        <w:tc>
          <w:tcPr>
            <w:tcW w:w="662" w:type="pct"/>
            <w:shd w:val="clear" w:color="auto" w:fill="auto"/>
          </w:tcPr>
          <w:p w14:paraId="1511843C" w14:textId="77777777" w:rsidR="00AE0C8D" w:rsidRPr="00AE0C8D" w:rsidRDefault="00AE0C8D" w:rsidP="00AE0C8D">
            <w:pPr>
              <w:autoSpaceDE w:val="0"/>
              <w:autoSpaceDN w:val="0"/>
              <w:adjustRightInd w:val="0"/>
              <w:spacing w:line="276" w:lineRule="auto"/>
              <w:ind w:firstLine="29"/>
              <w:rPr>
                <w:rFonts w:eastAsia="Calibri"/>
                <w:sz w:val="22"/>
                <w:szCs w:val="22"/>
              </w:rPr>
            </w:pPr>
          </w:p>
        </w:tc>
        <w:tc>
          <w:tcPr>
            <w:tcW w:w="2481" w:type="pct"/>
            <w:shd w:val="clear" w:color="auto" w:fill="auto"/>
          </w:tcPr>
          <w:p w14:paraId="5C0AA3FF" w14:textId="77777777" w:rsidR="00AE0C8D" w:rsidRPr="00AE0C8D" w:rsidRDefault="00AE0C8D" w:rsidP="00AE0C8D">
            <w:pPr>
              <w:autoSpaceDE w:val="0"/>
              <w:autoSpaceDN w:val="0"/>
              <w:adjustRightInd w:val="0"/>
              <w:spacing w:line="276" w:lineRule="auto"/>
              <w:ind w:firstLine="29"/>
              <w:rPr>
                <w:rFonts w:eastAsia="Calibri"/>
                <w:sz w:val="22"/>
                <w:szCs w:val="22"/>
              </w:rPr>
            </w:pPr>
          </w:p>
        </w:tc>
        <w:tc>
          <w:tcPr>
            <w:tcW w:w="1504" w:type="pct"/>
            <w:shd w:val="clear" w:color="auto" w:fill="auto"/>
          </w:tcPr>
          <w:p w14:paraId="1F42624D" w14:textId="77777777" w:rsidR="00AE0C8D" w:rsidRPr="00AE0C8D" w:rsidRDefault="00AE0C8D" w:rsidP="00AE0C8D">
            <w:pPr>
              <w:autoSpaceDE w:val="0"/>
              <w:autoSpaceDN w:val="0"/>
              <w:adjustRightInd w:val="0"/>
              <w:spacing w:line="276" w:lineRule="auto"/>
              <w:ind w:firstLine="29"/>
              <w:rPr>
                <w:rFonts w:eastAsia="Calibri"/>
                <w:sz w:val="22"/>
                <w:szCs w:val="22"/>
              </w:rPr>
            </w:pPr>
          </w:p>
        </w:tc>
      </w:tr>
    </w:tbl>
    <w:p w14:paraId="3C21D285" w14:textId="77777777" w:rsidR="00AE0C8D" w:rsidRDefault="00AE0C8D" w:rsidP="00AE0C8D">
      <w:pPr>
        <w:autoSpaceDE w:val="0"/>
        <w:autoSpaceDN w:val="0"/>
        <w:adjustRightInd w:val="0"/>
        <w:spacing w:line="276" w:lineRule="auto"/>
        <w:ind w:firstLine="0"/>
      </w:pPr>
    </w:p>
    <w:p w14:paraId="78961992" w14:textId="77777777" w:rsidR="00A12491" w:rsidRPr="00AE0C8D" w:rsidRDefault="00A12491" w:rsidP="00AE0C8D">
      <w:pPr>
        <w:autoSpaceDE w:val="0"/>
        <w:autoSpaceDN w:val="0"/>
        <w:adjustRightInd w:val="0"/>
        <w:spacing w:line="276" w:lineRule="auto"/>
        <w:ind w:firstLine="0"/>
      </w:pPr>
    </w:p>
    <w:p w14:paraId="315FED67" w14:textId="77777777" w:rsidR="00AE0C8D" w:rsidRPr="00AE0C8D" w:rsidRDefault="00AE0C8D" w:rsidP="00AE0C8D">
      <w:pPr>
        <w:autoSpaceDE w:val="0"/>
        <w:autoSpaceDN w:val="0"/>
        <w:adjustRightInd w:val="0"/>
        <w:spacing w:line="276" w:lineRule="auto"/>
        <w:ind w:firstLine="0"/>
      </w:pPr>
      <w:r w:rsidRPr="00AE0C8D">
        <w:lastRenderedPageBreak/>
        <w:t>Стипендии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1479"/>
        <w:gridCol w:w="4660"/>
        <w:gridCol w:w="2827"/>
      </w:tblGrid>
      <w:tr w:rsidR="00AE0C8D" w:rsidRPr="00AE0C8D" w14:paraId="4FAA74D0" w14:textId="77777777" w:rsidTr="008D1AB7">
        <w:tc>
          <w:tcPr>
            <w:tcW w:w="344" w:type="pct"/>
            <w:shd w:val="clear" w:color="auto" w:fill="auto"/>
            <w:vAlign w:val="center"/>
          </w:tcPr>
          <w:p w14:paraId="48234988" w14:textId="77777777" w:rsidR="00AE0C8D" w:rsidRPr="00AE0C8D" w:rsidRDefault="00AE0C8D" w:rsidP="00AE0C8D">
            <w:pPr>
              <w:autoSpaceDE w:val="0"/>
              <w:autoSpaceDN w:val="0"/>
              <w:adjustRightInd w:val="0"/>
              <w:spacing w:line="276" w:lineRule="auto"/>
              <w:ind w:firstLine="29"/>
              <w:jc w:val="center"/>
              <w:rPr>
                <w:rFonts w:eastAsia="Calibri"/>
                <w:sz w:val="22"/>
                <w:szCs w:val="22"/>
              </w:rPr>
            </w:pPr>
            <w:r w:rsidRPr="00AE0C8D">
              <w:rPr>
                <w:rFonts w:eastAsia="Calibri"/>
                <w:sz w:val="22"/>
                <w:szCs w:val="22"/>
              </w:rPr>
              <w:t>№ п/п</w:t>
            </w:r>
          </w:p>
        </w:tc>
        <w:tc>
          <w:tcPr>
            <w:tcW w:w="768" w:type="pct"/>
            <w:shd w:val="clear" w:color="auto" w:fill="auto"/>
            <w:vAlign w:val="center"/>
          </w:tcPr>
          <w:p w14:paraId="0CC8BA54" w14:textId="77777777" w:rsidR="00AE0C8D" w:rsidRPr="00AE0C8D" w:rsidRDefault="00AE0C8D" w:rsidP="00AE0C8D">
            <w:pPr>
              <w:autoSpaceDE w:val="0"/>
              <w:autoSpaceDN w:val="0"/>
              <w:adjustRightInd w:val="0"/>
              <w:spacing w:line="276" w:lineRule="auto"/>
              <w:ind w:firstLine="29"/>
              <w:jc w:val="center"/>
              <w:rPr>
                <w:rFonts w:eastAsia="Calibri"/>
                <w:sz w:val="22"/>
                <w:szCs w:val="22"/>
              </w:rPr>
            </w:pPr>
            <w:r w:rsidRPr="00AE0C8D">
              <w:rPr>
                <w:rFonts w:eastAsia="Calibri"/>
                <w:sz w:val="22"/>
                <w:szCs w:val="22"/>
              </w:rPr>
              <w:t xml:space="preserve">Год </w:t>
            </w:r>
            <w:r w:rsidRPr="00AE0C8D">
              <w:rPr>
                <w:rFonts w:eastAsia="Calibri"/>
                <w:sz w:val="22"/>
                <w:szCs w:val="22"/>
              </w:rPr>
              <w:br/>
              <w:t>получения</w:t>
            </w:r>
          </w:p>
        </w:tc>
        <w:tc>
          <w:tcPr>
            <w:tcW w:w="2420" w:type="pct"/>
            <w:shd w:val="clear" w:color="auto" w:fill="auto"/>
            <w:vAlign w:val="center"/>
          </w:tcPr>
          <w:p w14:paraId="0BA0ECC7" w14:textId="77777777" w:rsidR="00AE0C8D" w:rsidRPr="00AE0C8D" w:rsidRDefault="00AE0C8D" w:rsidP="00AE0C8D">
            <w:pPr>
              <w:autoSpaceDE w:val="0"/>
              <w:autoSpaceDN w:val="0"/>
              <w:adjustRightInd w:val="0"/>
              <w:spacing w:line="276" w:lineRule="auto"/>
              <w:ind w:firstLine="29"/>
              <w:jc w:val="center"/>
              <w:rPr>
                <w:rFonts w:eastAsia="Calibri"/>
                <w:sz w:val="22"/>
                <w:szCs w:val="22"/>
              </w:rPr>
            </w:pPr>
            <w:r w:rsidRPr="00AE0C8D">
              <w:rPr>
                <w:rFonts w:eastAsia="Calibri"/>
                <w:sz w:val="22"/>
                <w:szCs w:val="22"/>
              </w:rPr>
              <w:t>Название стипендии</w:t>
            </w:r>
          </w:p>
        </w:tc>
        <w:tc>
          <w:tcPr>
            <w:tcW w:w="1468" w:type="pct"/>
            <w:shd w:val="clear" w:color="auto" w:fill="auto"/>
            <w:vAlign w:val="center"/>
          </w:tcPr>
          <w:p w14:paraId="37A853FA" w14:textId="77777777" w:rsidR="00AE0C8D" w:rsidRPr="00AE0C8D" w:rsidRDefault="00AE0C8D" w:rsidP="00AE0C8D">
            <w:pPr>
              <w:autoSpaceDE w:val="0"/>
              <w:autoSpaceDN w:val="0"/>
              <w:adjustRightInd w:val="0"/>
              <w:spacing w:line="276" w:lineRule="auto"/>
              <w:ind w:firstLine="29"/>
              <w:jc w:val="center"/>
              <w:rPr>
                <w:rFonts w:eastAsia="Calibri"/>
                <w:sz w:val="22"/>
                <w:szCs w:val="22"/>
              </w:rPr>
            </w:pPr>
            <w:r w:rsidRPr="00AE0C8D">
              <w:rPr>
                <w:rFonts w:eastAsia="Calibri"/>
                <w:sz w:val="22"/>
                <w:szCs w:val="22"/>
              </w:rPr>
              <w:t>Примечания</w:t>
            </w:r>
          </w:p>
        </w:tc>
      </w:tr>
      <w:tr w:rsidR="00AE0C8D" w:rsidRPr="00AE0C8D" w14:paraId="4CC2A9C2" w14:textId="77777777" w:rsidTr="008D1AB7">
        <w:tc>
          <w:tcPr>
            <w:tcW w:w="344" w:type="pct"/>
            <w:shd w:val="clear" w:color="auto" w:fill="auto"/>
          </w:tcPr>
          <w:p w14:paraId="595024FB" w14:textId="77777777" w:rsidR="00AE0C8D" w:rsidRPr="00AE0C8D" w:rsidRDefault="00AE0C8D" w:rsidP="00AE0C8D">
            <w:pPr>
              <w:autoSpaceDE w:val="0"/>
              <w:autoSpaceDN w:val="0"/>
              <w:adjustRightInd w:val="0"/>
              <w:spacing w:line="276" w:lineRule="auto"/>
              <w:ind w:firstLine="29"/>
              <w:rPr>
                <w:rFonts w:eastAsia="Calibri"/>
                <w:sz w:val="22"/>
                <w:szCs w:val="22"/>
              </w:rPr>
            </w:pPr>
          </w:p>
        </w:tc>
        <w:tc>
          <w:tcPr>
            <w:tcW w:w="768" w:type="pct"/>
            <w:shd w:val="clear" w:color="auto" w:fill="auto"/>
          </w:tcPr>
          <w:p w14:paraId="72A78DB8" w14:textId="77777777" w:rsidR="00AE0C8D" w:rsidRPr="00AE0C8D" w:rsidRDefault="00AE0C8D" w:rsidP="00AE0C8D">
            <w:pPr>
              <w:autoSpaceDE w:val="0"/>
              <w:autoSpaceDN w:val="0"/>
              <w:adjustRightInd w:val="0"/>
              <w:spacing w:line="276" w:lineRule="auto"/>
              <w:ind w:firstLine="29"/>
              <w:rPr>
                <w:rFonts w:eastAsia="Calibri"/>
                <w:sz w:val="22"/>
                <w:szCs w:val="22"/>
              </w:rPr>
            </w:pPr>
          </w:p>
        </w:tc>
        <w:tc>
          <w:tcPr>
            <w:tcW w:w="2420" w:type="pct"/>
            <w:shd w:val="clear" w:color="auto" w:fill="auto"/>
          </w:tcPr>
          <w:p w14:paraId="20F4B233" w14:textId="77777777" w:rsidR="00AE0C8D" w:rsidRPr="00AE0C8D" w:rsidRDefault="00AE0C8D" w:rsidP="00AE0C8D">
            <w:pPr>
              <w:autoSpaceDE w:val="0"/>
              <w:autoSpaceDN w:val="0"/>
              <w:adjustRightInd w:val="0"/>
              <w:spacing w:line="276" w:lineRule="auto"/>
              <w:ind w:firstLine="29"/>
              <w:rPr>
                <w:rFonts w:eastAsia="Calibri"/>
                <w:sz w:val="22"/>
                <w:szCs w:val="22"/>
              </w:rPr>
            </w:pPr>
          </w:p>
        </w:tc>
        <w:tc>
          <w:tcPr>
            <w:tcW w:w="1468" w:type="pct"/>
            <w:shd w:val="clear" w:color="auto" w:fill="auto"/>
          </w:tcPr>
          <w:p w14:paraId="666506CC" w14:textId="77777777" w:rsidR="00AE0C8D" w:rsidRPr="00AE0C8D" w:rsidRDefault="00AE0C8D" w:rsidP="00AE0C8D">
            <w:pPr>
              <w:autoSpaceDE w:val="0"/>
              <w:autoSpaceDN w:val="0"/>
              <w:adjustRightInd w:val="0"/>
              <w:spacing w:line="276" w:lineRule="auto"/>
              <w:ind w:firstLine="29"/>
              <w:rPr>
                <w:rFonts w:eastAsia="Calibri"/>
                <w:sz w:val="22"/>
                <w:szCs w:val="22"/>
              </w:rPr>
            </w:pPr>
          </w:p>
        </w:tc>
      </w:tr>
    </w:tbl>
    <w:p w14:paraId="62F755A9" w14:textId="77777777" w:rsidR="00AE0C8D" w:rsidRPr="00AE0C8D" w:rsidRDefault="00AE0C8D" w:rsidP="00AE0C8D">
      <w:pPr>
        <w:autoSpaceDE w:val="0"/>
        <w:autoSpaceDN w:val="0"/>
        <w:adjustRightInd w:val="0"/>
        <w:spacing w:line="276" w:lineRule="auto"/>
        <w:ind w:firstLine="0"/>
      </w:pPr>
    </w:p>
    <w:p w14:paraId="459E1A99" w14:textId="77777777" w:rsidR="00AE0C8D" w:rsidRPr="00AE0C8D" w:rsidRDefault="00AE0C8D" w:rsidP="00AE0C8D">
      <w:pPr>
        <w:autoSpaceDE w:val="0"/>
        <w:autoSpaceDN w:val="0"/>
        <w:adjustRightInd w:val="0"/>
        <w:spacing w:line="276" w:lineRule="auto"/>
        <w:ind w:firstLine="0"/>
      </w:pPr>
      <w:r w:rsidRPr="00AE0C8D">
        <w:t>Участие в научно-исследовательской работе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1275"/>
        <w:gridCol w:w="4777"/>
        <w:gridCol w:w="2896"/>
      </w:tblGrid>
      <w:tr w:rsidR="00AE0C8D" w:rsidRPr="00AE0C8D" w14:paraId="75D4521C" w14:textId="77777777" w:rsidTr="008D1AB7">
        <w:tc>
          <w:tcPr>
            <w:tcW w:w="353" w:type="pct"/>
            <w:shd w:val="clear" w:color="auto" w:fill="auto"/>
            <w:vAlign w:val="center"/>
          </w:tcPr>
          <w:p w14:paraId="5D6F3021" w14:textId="77777777" w:rsidR="00AE0C8D" w:rsidRPr="00AE0C8D" w:rsidRDefault="00AE0C8D" w:rsidP="00AE0C8D">
            <w:pPr>
              <w:autoSpaceDE w:val="0"/>
              <w:autoSpaceDN w:val="0"/>
              <w:adjustRightInd w:val="0"/>
              <w:spacing w:line="276" w:lineRule="auto"/>
              <w:ind w:firstLine="0"/>
              <w:jc w:val="center"/>
              <w:rPr>
                <w:rFonts w:eastAsia="Calibri"/>
                <w:sz w:val="22"/>
                <w:szCs w:val="22"/>
              </w:rPr>
            </w:pPr>
            <w:r w:rsidRPr="00AE0C8D">
              <w:rPr>
                <w:rFonts w:eastAsia="Calibri"/>
                <w:sz w:val="22"/>
                <w:szCs w:val="22"/>
              </w:rPr>
              <w:t>№ п/п</w:t>
            </w:r>
          </w:p>
        </w:tc>
        <w:tc>
          <w:tcPr>
            <w:tcW w:w="662" w:type="pct"/>
            <w:shd w:val="clear" w:color="auto" w:fill="auto"/>
            <w:vAlign w:val="center"/>
          </w:tcPr>
          <w:p w14:paraId="0D9645F2" w14:textId="77777777" w:rsidR="00AE0C8D" w:rsidRPr="00AE0C8D" w:rsidRDefault="00AE0C8D" w:rsidP="00AE0C8D">
            <w:pPr>
              <w:autoSpaceDE w:val="0"/>
              <w:autoSpaceDN w:val="0"/>
              <w:adjustRightInd w:val="0"/>
              <w:spacing w:line="276" w:lineRule="auto"/>
              <w:ind w:firstLine="0"/>
              <w:jc w:val="center"/>
              <w:rPr>
                <w:rFonts w:eastAsia="Calibri"/>
                <w:sz w:val="22"/>
                <w:szCs w:val="22"/>
              </w:rPr>
            </w:pPr>
            <w:r w:rsidRPr="00AE0C8D">
              <w:rPr>
                <w:rFonts w:eastAsia="Calibri"/>
                <w:sz w:val="22"/>
                <w:szCs w:val="22"/>
              </w:rPr>
              <w:t xml:space="preserve">Год </w:t>
            </w:r>
            <w:r w:rsidRPr="00AE0C8D">
              <w:rPr>
                <w:rFonts w:eastAsia="Calibri"/>
                <w:sz w:val="22"/>
                <w:szCs w:val="22"/>
              </w:rPr>
              <w:br/>
              <w:t>участия</w:t>
            </w:r>
          </w:p>
        </w:tc>
        <w:tc>
          <w:tcPr>
            <w:tcW w:w="2481" w:type="pct"/>
            <w:shd w:val="clear" w:color="auto" w:fill="auto"/>
            <w:vAlign w:val="center"/>
          </w:tcPr>
          <w:p w14:paraId="5906143A" w14:textId="77777777" w:rsidR="00AE0C8D" w:rsidRPr="00AE0C8D" w:rsidRDefault="00AE0C8D" w:rsidP="00AE0C8D">
            <w:pPr>
              <w:autoSpaceDE w:val="0"/>
              <w:autoSpaceDN w:val="0"/>
              <w:adjustRightInd w:val="0"/>
              <w:spacing w:line="276" w:lineRule="auto"/>
              <w:ind w:firstLine="0"/>
              <w:jc w:val="center"/>
              <w:rPr>
                <w:rFonts w:eastAsia="Calibri"/>
                <w:sz w:val="22"/>
                <w:szCs w:val="22"/>
              </w:rPr>
            </w:pPr>
            <w:r w:rsidRPr="00AE0C8D">
              <w:rPr>
                <w:rFonts w:eastAsia="Calibri"/>
                <w:sz w:val="22"/>
                <w:szCs w:val="22"/>
              </w:rPr>
              <w:t>Название НИР</w:t>
            </w:r>
          </w:p>
        </w:tc>
        <w:tc>
          <w:tcPr>
            <w:tcW w:w="1504" w:type="pct"/>
            <w:shd w:val="clear" w:color="auto" w:fill="auto"/>
            <w:vAlign w:val="center"/>
          </w:tcPr>
          <w:p w14:paraId="5942E191" w14:textId="77777777" w:rsidR="00AE0C8D" w:rsidRPr="00AE0C8D" w:rsidRDefault="00AE0C8D" w:rsidP="00AE0C8D">
            <w:pPr>
              <w:autoSpaceDE w:val="0"/>
              <w:autoSpaceDN w:val="0"/>
              <w:adjustRightInd w:val="0"/>
              <w:spacing w:line="276" w:lineRule="auto"/>
              <w:ind w:firstLine="0"/>
              <w:jc w:val="center"/>
              <w:rPr>
                <w:rFonts w:eastAsia="Calibri"/>
                <w:sz w:val="22"/>
                <w:szCs w:val="22"/>
              </w:rPr>
            </w:pPr>
            <w:r w:rsidRPr="00AE0C8D">
              <w:rPr>
                <w:rFonts w:eastAsia="Calibri"/>
                <w:sz w:val="22"/>
                <w:szCs w:val="22"/>
              </w:rPr>
              <w:t xml:space="preserve">Примечания </w:t>
            </w:r>
          </w:p>
        </w:tc>
      </w:tr>
      <w:tr w:rsidR="00AE0C8D" w:rsidRPr="00AE0C8D" w14:paraId="02945DB5" w14:textId="77777777" w:rsidTr="008D1AB7">
        <w:tc>
          <w:tcPr>
            <w:tcW w:w="353" w:type="pct"/>
            <w:shd w:val="clear" w:color="auto" w:fill="auto"/>
          </w:tcPr>
          <w:p w14:paraId="6D5F0597" w14:textId="77777777" w:rsidR="00AE0C8D" w:rsidRPr="00AE0C8D" w:rsidRDefault="00AE0C8D" w:rsidP="00AE0C8D">
            <w:pPr>
              <w:autoSpaceDE w:val="0"/>
              <w:autoSpaceDN w:val="0"/>
              <w:adjustRightInd w:val="0"/>
              <w:spacing w:line="276" w:lineRule="auto"/>
              <w:ind w:firstLine="0"/>
              <w:rPr>
                <w:rFonts w:eastAsia="Calibri"/>
                <w:sz w:val="22"/>
                <w:szCs w:val="22"/>
              </w:rPr>
            </w:pPr>
          </w:p>
        </w:tc>
        <w:tc>
          <w:tcPr>
            <w:tcW w:w="662" w:type="pct"/>
            <w:shd w:val="clear" w:color="auto" w:fill="auto"/>
          </w:tcPr>
          <w:p w14:paraId="716650C9" w14:textId="77777777" w:rsidR="00AE0C8D" w:rsidRPr="00AE0C8D" w:rsidRDefault="00AE0C8D" w:rsidP="00AE0C8D">
            <w:pPr>
              <w:autoSpaceDE w:val="0"/>
              <w:autoSpaceDN w:val="0"/>
              <w:adjustRightInd w:val="0"/>
              <w:spacing w:line="276" w:lineRule="auto"/>
              <w:ind w:firstLine="0"/>
              <w:rPr>
                <w:rFonts w:eastAsia="Calibri"/>
                <w:sz w:val="22"/>
                <w:szCs w:val="22"/>
              </w:rPr>
            </w:pPr>
          </w:p>
        </w:tc>
        <w:tc>
          <w:tcPr>
            <w:tcW w:w="2481" w:type="pct"/>
            <w:shd w:val="clear" w:color="auto" w:fill="auto"/>
          </w:tcPr>
          <w:p w14:paraId="7D36349D" w14:textId="77777777" w:rsidR="00AE0C8D" w:rsidRPr="00AE0C8D" w:rsidRDefault="00AE0C8D" w:rsidP="00AE0C8D">
            <w:pPr>
              <w:autoSpaceDE w:val="0"/>
              <w:autoSpaceDN w:val="0"/>
              <w:adjustRightInd w:val="0"/>
              <w:spacing w:line="276" w:lineRule="auto"/>
              <w:ind w:firstLine="0"/>
              <w:rPr>
                <w:rFonts w:eastAsia="Calibri"/>
                <w:sz w:val="22"/>
                <w:szCs w:val="22"/>
              </w:rPr>
            </w:pPr>
          </w:p>
        </w:tc>
        <w:tc>
          <w:tcPr>
            <w:tcW w:w="1504" w:type="pct"/>
            <w:shd w:val="clear" w:color="auto" w:fill="auto"/>
          </w:tcPr>
          <w:p w14:paraId="238D6625" w14:textId="77777777" w:rsidR="00AE0C8D" w:rsidRPr="00AE0C8D" w:rsidRDefault="00AE0C8D" w:rsidP="00AE0C8D">
            <w:pPr>
              <w:autoSpaceDE w:val="0"/>
              <w:autoSpaceDN w:val="0"/>
              <w:adjustRightInd w:val="0"/>
              <w:spacing w:line="276" w:lineRule="auto"/>
              <w:ind w:firstLine="0"/>
              <w:rPr>
                <w:rFonts w:eastAsia="Calibri"/>
                <w:sz w:val="22"/>
                <w:szCs w:val="22"/>
              </w:rPr>
            </w:pPr>
          </w:p>
        </w:tc>
      </w:tr>
    </w:tbl>
    <w:p w14:paraId="10DB8814" w14:textId="77777777" w:rsidR="00AE0C8D" w:rsidRPr="00AE0C8D" w:rsidRDefault="00AE0C8D" w:rsidP="00AE0C8D">
      <w:pPr>
        <w:autoSpaceDE w:val="0"/>
        <w:autoSpaceDN w:val="0"/>
        <w:adjustRightInd w:val="0"/>
        <w:spacing w:line="276" w:lineRule="auto"/>
        <w:ind w:firstLine="0"/>
      </w:pPr>
    </w:p>
    <w:p w14:paraId="510017E5" w14:textId="77777777" w:rsidR="00AE0C8D" w:rsidRPr="00AE0C8D" w:rsidRDefault="00AE0C8D" w:rsidP="00AE0C8D">
      <w:pPr>
        <w:autoSpaceDE w:val="0"/>
        <w:autoSpaceDN w:val="0"/>
        <w:adjustRightInd w:val="0"/>
        <w:spacing w:line="276" w:lineRule="auto"/>
        <w:ind w:firstLine="0"/>
      </w:pPr>
      <w:r w:rsidRPr="00AE0C8D">
        <w:t xml:space="preserve">Публикации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1057"/>
        <w:gridCol w:w="3651"/>
        <w:gridCol w:w="1955"/>
        <w:gridCol w:w="2445"/>
      </w:tblGrid>
      <w:tr w:rsidR="00AE0C8D" w:rsidRPr="00AE0C8D" w14:paraId="29BC28FE" w14:textId="77777777" w:rsidTr="008D1AB7">
        <w:tc>
          <w:tcPr>
            <w:tcW w:w="521" w:type="dxa"/>
            <w:shd w:val="clear" w:color="auto" w:fill="auto"/>
            <w:vAlign w:val="center"/>
          </w:tcPr>
          <w:p w14:paraId="0BA1989E" w14:textId="77777777" w:rsidR="00AE0C8D" w:rsidRPr="00AE0C8D" w:rsidRDefault="00AE0C8D" w:rsidP="00AE0C8D">
            <w:pPr>
              <w:autoSpaceDE w:val="0"/>
              <w:autoSpaceDN w:val="0"/>
              <w:adjustRightInd w:val="0"/>
              <w:spacing w:line="276" w:lineRule="auto"/>
              <w:ind w:firstLine="29"/>
              <w:jc w:val="center"/>
              <w:rPr>
                <w:rFonts w:eastAsia="Calibri"/>
                <w:sz w:val="22"/>
                <w:szCs w:val="22"/>
              </w:rPr>
            </w:pPr>
            <w:r w:rsidRPr="00AE0C8D">
              <w:rPr>
                <w:rFonts w:eastAsia="Calibri"/>
                <w:sz w:val="22"/>
                <w:szCs w:val="22"/>
              </w:rPr>
              <w:t>№ п/п</w:t>
            </w:r>
          </w:p>
        </w:tc>
        <w:tc>
          <w:tcPr>
            <w:tcW w:w="1095" w:type="dxa"/>
            <w:shd w:val="clear" w:color="auto" w:fill="auto"/>
            <w:vAlign w:val="center"/>
          </w:tcPr>
          <w:p w14:paraId="51689281" w14:textId="77777777" w:rsidR="00AE0C8D" w:rsidRPr="00AE0C8D" w:rsidRDefault="00AE0C8D" w:rsidP="00AE0C8D">
            <w:pPr>
              <w:autoSpaceDE w:val="0"/>
              <w:autoSpaceDN w:val="0"/>
              <w:adjustRightInd w:val="0"/>
              <w:spacing w:line="276" w:lineRule="auto"/>
              <w:ind w:firstLine="29"/>
              <w:jc w:val="center"/>
              <w:rPr>
                <w:rFonts w:eastAsia="Calibri"/>
                <w:sz w:val="22"/>
                <w:szCs w:val="22"/>
              </w:rPr>
            </w:pPr>
            <w:r w:rsidRPr="00AE0C8D">
              <w:rPr>
                <w:rFonts w:eastAsia="Calibri"/>
                <w:sz w:val="22"/>
                <w:szCs w:val="22"/>
              </w:rPr>
              <w:t xml:space="preserve">Год </w:t>
            </w:r>
            <w:r w:rsidRPr="00AE0C8D">
              <w:rPr>
                <w:rFonts w:eastAsia="Calibri"/>
                <w:sz w:val="22"/>
                <w:szCs w:val="22"/>
              </w:rPr>
              <w:br/>
              <w:t>издания</w:t>
            </w:r>
          </w:p>
        </w:tc>
        <w:tc>
          <w:tcPr>
            <w:tcW w:w="3895" w:type="dxa"/>
            <w:shd w:val="clear" w:color="auto" w:fill="auto"/>
            <w:vAlign w:val="center"/>
          </w:tcPr>
          <w:p w14:paraId="33C9460A" w14:textId="77777777" w:rsidR="00AE0C8D" w:rsidRPr="00AE0C8D" w:rsidRDefault="00AE0C8D" w:rsidP="00AE0C8D">
            <w:pPr>
              <w:autoSpaceDE w:val="0"/>
              <w:autoSpaceDN w:val="0"/>
              <w:adjustRightInd w:val="0"/>
              <w:spacing w:line="276" w:lineRule="auto"/>
              <w:ind w:firstLine="29"/>
              <w:jc w:val="center"/>
              <w:rPr>
                <w:rFonts w:eastAsia="Calibri"/>
                <w:sz w:val="22"/>
                <w:szCs w:val="22"/>
              </w:rPr>
            </w:pPr>
            <w:r w:rsidRPr="00AE0C8D">
              <w:rPr>
                <w:rFonts w:eastAsia="Calibri"/>
                <w:sz w:val="22"/>
                <w:szCs w:val="22"/>
              </w:rPr>
              <w:t>Тема публикации</w:t>
            </w:r>
          </w:p>
        </w:tc>
        <w:tc>
          <w:tcPr>
            <w:tcW w:w="2045" w:type="dxa"/>
          </w:tcPr>
          <w:p w14:paraId="4B90CC0B" w14:textId="77777777" w:rsidR="00AE0C8D" w:rsidRPr="00AE0C8D" w:rsidRDefault="00AE0C8D" w:rsidP="00AE0C8D">
            <w:pPr>
              <w:autoSpaceDE w:val="0"/>
              <w:autoSpaceDN w:val="0"/>
              <w:adjustRightInd w:val="0"/>
              <w:spacing w:line="276" w:lineRule="auto"/>
              <w:ind w:firstLine="29"/>
              <w:jc w:val="center"/>
              <w:rPr>
                <w:rFonts w:eastAsia="Calibri"/>
                <w:sz w:val="22"/>
                <w:szCs w:val="22"/>
              </w:rPr>
            </w:pPr>
          </w:p>
          <w:p w14:paraId="0CF096BE" w14:textId="77777777" w:rsidR="00AE0C8D" w:rsidRPr="00AE0C8D" w:rsidRDefault="00AE0C8D" w:rsidP="00AE0C8D">
            <w:pPr>
              <w:autoSpaceDE w:val="0"/>
              <w:autoSpaceDN w:val="0"/>
              <w:adjustRightInd w:val="0"/>
              <w:spacing w:line="276" w:lineRule="auto"/>
              <w:ind w:firstLine="29"/>
              <w:jc w:val="center"/>
              <w:rPr>
                <w:rFonts w:eastAsia="Calibri"/>
                <w:sz w:val="22"/>
                <w:szCs w:val="22"/>
              </w:rPr>
            </w:pPr>
            <w:r w:rsidRPr="00AE0C8D">
              <w:rPr>
                <w:rFonts w:eastAsia="Calibri"/>
                <w:sz w:val="22"/>
                <w:szCs w:val="22"/>
              </w:rPr>
              <w:t xml:space="preserve">Название </w:t>
            </w:r>
            <w:r w:rsidRPr="00AE0C8D">
              <w:rPr>
                <w:rFonts w:eastAsia="Calibri"/>
                <w:sz w:val="22"/>
                <w:szCs w:val="22"/>
              </w:rPr>
              <w:br/>
              <w:t xml:space="preserve">издания </w:t>
            </w:r>
          </w:p>
          <w:p w14:paraId="04D3BB36" w14:textId="77777777" w:rsidR="00AE0C8D" w:rsidRPr="00AE0C8D" w:rsidRDefault="00AE0C8D" w:rsidP="00AE0C8D">
            <w:pPr>
              <w:autoSpaceDE w:val="0"/>
              <w:autoSpaceDN w:val="0"/>
              <w:adjustRightInd w:val="0"/>
              <w:spacing w:line="276" w:lineRule="auto"/>
              <w:ind w:firstLine="29"/>
              <w:jc w:val="center"/>
              <w:rPr>
                <w:rFonts w:eastAsia="Calibri"/>
                <w:sz w:val="22"/>
                <w:szCs w:val="22"/>
              </w:rPr>
            </w:pPr>
          </w:p>
        </w:tc>
        <w:tc>
          <w:tcPr>
            <w:tcW w:w="2581" w:type="dxa"/>
            <w:vAlign w:val="center"/>
          </w:tcPr>
          <w:p w14:paraId="49C1C555" w14:textId="77777777" w:rsidR="00AE0C8D" w:rsidRPr="00AE0C8D" w:rsidRDefault="00AE0C8D" w:rsidP="00AE0C8D">
            <w:pPr>
              <w:autoSpaceDE w:val="0"/>
              <w:autoSpaceDN w:val="0"/>
              <w:adjustRightInd w:val="0"/>
              <w:spacing w:line="276" w:lineRule="auto"/>
              <w:ind w:firstLine="29"/>
              <w:jc w:val="center"/>
              <w:rPr>
                <w:rFonts w:eastAsia="Calibri"/>
                <w:sz w:val="22"/>
                <w:szCs w:val="22"/>
              </w:rPr>
            </w:pPr>
            <w:r w:rsidRPr="00AE0C8D">
              <w:rPr>
                <w:rFonts w:eastAsia="Calibri"/>
                <w:sz w:val="22"/>
                <w:szCs w:val="22"/>
              </w:rPr>
              <w:t>Идентификатор УДК</w:t>
            </w:r>
          </w:p>
        </w:tc>
      </w:tr>
      <w:tr w:rsidR="00AE0C8D" w:rsidRPr="00AE0C8D" w14:paraId="0E712BD8" w14:textId="77777777" w:rsidTr="008D1AB7">
        <w:tc>
          <w:tcPr>
            <w:tcW w:w="521" w:type="dxa"/>
            <w:shd w:val="clear" w:color="auto" w:fill="auto"/>
          </w:tcPr>
          <w:p w14:paraId="327D6D51" w14:textId="77777777" w:rsidR="00AE0C8D" w:rsidRPr="00AE0C8D" w:rsidRDefault="00AE0C8D" w:rsidP="00AE0C8D">
            <w:pPr>
              <w:autoSpaceDE w:val="0"/>
              <w:autoSpaceDN w:val="0"/>
              <w:adjustRightInd w:val="0"/>
              <w:spacing w:line="276" w:lineRule="auto"/>
              <w:ind w:firstLine="29"/>
              <w:rPr>
                <w:rFonts w:eastAsia="Calibri"/>
                <w:sz w:val="22"/>
                <w:szCs w:val="22"/>
              </w:rPr>
            </w:pPr>
          </w:p>
        </w:tc>
        <w:tc>
          <w:tcPr>
            <w:tcW w:w="1095" w:type="dxa"/>
            <w:shd w:val="clear" w:color="auto" w:fill="auto"/>
          </w:tcPr>
          <w:p w14:paraId="10D79C7D" w14:textId="77777777" w:rsidR="00AE0C8D" w:rsidRPr="00AE0C8D" w:rsidRDefault="00AE0C8D" w:rsidP="00AE0C8D">
            <w:pPr>
              <w:autoSpaceDE w:val="0"/>
              <w:autoSpaceDN w:val="0"/>
              <w:adjustRightInd w:val="0"/>
              <w:spacing w:line="276" w:lineRule="auto"/>
              <w:ind w:firstLine="29"/>
              <w:rPr>
                <w:rFonts w:eastAsia="Calibri"/>
                <w:sz w:val="22"/>
                <w:szCs w:val="22"/>
              </w:rPr>
            </w:pPr>
          </w:p>
        </w:tc>
        <w:tc>
          <w:tcPr>
            <w:tcW w:w="3895" w:type="dxa"/>
            <w:shd w:val="clear" w:color="auto" w:fill="auto"/>
          </w:tcPr>
          <w:p w14:paraId="3A9B15A4" w14:textId="77777777" w:rsidR="00AE0C8D" w:rsidRPr="00AE0C8D" w:rsidRDefault="00AE0C8D" w:rsidP="00AE0C8D">
            <w:pPr>
              <w:autoSpaceDE w:val="0"/>
              <w:autoSpaceDN w:val="0"/>
              <w:adjustRightInd w:val="0"/>
              <w:spacing w:line="276" w:lineRule="auto"/>
              <w:ind w:firstLine="29"/>
              <w:rPr>
                <w:rFonts w:eastAsia="Calibri"/>
                <w:sz w:val="22"/>
                <w:szCs w:val="22"/>
              </w:rPr>
            </w:pPr>
          </w:p>
        </w:tc>
        <w:tc>
          <w:tcPr>
            <w:tcW w:w="2045" w:type="dxa"/>
          </w:tcPr>
          <w:p w14:paraId="6A9A1130" w14:textId="77777777" w:rsidR="00AE0C8D" w:rsidRPr="00AE0C8D" w:rsidRDefault="00AE0C8D" w:rsidP="00AE0C8D">
            <w:pPr>
              <w:autoSpaceDE w:val="0"/>
              <w:autoSpaceDN w:val="0"/>
              <w:adjustRightInd w:val="0"/>
              <w:spacing w:line="276" w:lineRule="auto"/>
              <w:ind w:firstLine="29"/>
              <w:rPr>
                <w:rFonts w:eastAsia="Calibri"/>
                <w:sz w:val="22"/>
                <w:szCs w:val="22"/>
              </w:rPr>
            </w:pPr>
          </w:p>
        </w:tc>
        <w:tc>
          <w:tcPr>
            <w:tcW w:w="2581" w:type="dxa"/>
          </w:tcPr>
          <w:p w14:paraId="33924BC2" w14:textId="77777777" w:rsidR="00AE0C8D" w:rsidRPr="00AE0C8D" w:rsidRDefault="00AE0C8D" w:rsidP="00AE0C8D">
            <w:pPr>
              <w:autoSpaceDE w:val="0"/>
              <w:autoSpaceDN w:val="0"/>
              <w:adjustRightInd w:val="0"/>
              <w:spacing w:line="276" w:lineRule="auto"/>
              <w:ind w:firstLine="29"/>
              <w:rPr>
                <w:rFonts w:eastAsia="Calibri"/>
                <w:sz w:val="22"/>
                <w:szCs w:val="22"/>
              </w:rPr>
            </w:pPr>
          </w:p>
        </w:tc>
      </w:tr>
    </w:tbl>
    <w:p w14:paraId="26ABB332" w14:textId="77777777" w:rsidR="00AE0C8D" w:rsidRPr="00AE0C8D" w:rsidRDefault="00AE0C8D" w:rsidP="00AE0C8D">
      <w:pPr>
        <w:autoSpaceDE w:val="0"/>
        <w:autoSpaceDN w:val="0"/>
        <w:adjustRightInd w:val="0"/>
        <w:spacing w:line="276" w:lineRule="auto"/>
        <w:ind w:firstLine="0"/>
      </w:pPr>
    </w:p>
    <w:p w14:paraId="240641B5" w14:textId="77777777" w:rsidR="00AE0C8D" w:rsidRPr="00AE0C8D" w:rsidRDefault="00AE0C8D" w:rsidP="00AE0C8D">
      <w:pPr>
        <w:autoSpaceDE w:val="0"/>
        <w:autoSpaceDN w:val="0"/>
        <w:adjustRightInd w:val="0"/>
        <w:spacing w:line="276" w:lineRule="auto"/>
        <w:ind w:firstLine="0"/>
      </w:pPr>
      <w:r w:rsidRPr="00AE0C8D">
        <w:t>Трудовая деятельность, включая практику</w:t>
      </w:r>
    </w:p>
    <w:p w14:paraId="1F138D9B" w14:textId="77777777" w:rsidR="00AE0C8D" w:rsidRPr="00AE0C8D" w:rsidRDefault="00AE0C8D" w:rsidP="00AE0C8D">
      <w:pPr>
        <w:autoSpaceDE w:val="0"/>
        <w:autoSpaceDN w:val="0"/>
        <w:adjustRightInd w:val="0"/>
        <w:spacing w:line="276" w:lineRule="auto"/>
        <w:ind w:firstLine="0"/>
      </w:pPr>
      <w:r w:rsidRPr="00AE0C8D">
        <w:t>(за последние 2-3 года, начиная с последнего):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1021"/>
        <w:gridCol w:w="3822"/>
        <w:gridCol w:w="2318"/>
        <w:gridCol w:w="1924"/>
      </w:tblGrid>
      <w:tr w:rsidR="00AE0C8D" w:rsidRPr="00AE0C8D" w14:paraId="4A590A6D" w14:textId="77777777" w:rsidTr="008D1AB7">
        <w:tc>
          <w:tcPr>
            <w:tcW w:w="282" w:type="pct"/>
            <w:shd w:val="clear" w:color="auto" w:fill="auto"/>
            <w:vAlign w:val="center"/>
          </w:tcPr>
          <w:p w14:paraId="4C2C2669" w14:textId="77777777" w:rsidR="00AE0C8D" w:rsidRPr="00AE0C8D" w:rsidRDefault="00AE0C8D" w:rsidP="00AE0C8D">
            <w:pPr>
              <w:autoSpaceDE w:val="0"/>
              <w:autoSpaceDN w:val="0"/>
              <w:adjustRightInd w:val="0"/>
              <w:spacing w:line="276" w:lineRule="auto"/>
              <w:ind w:firstLine="0"/>
              <w:jc w:val="center"/>
              <w:rPr>
                <w:rFonts w:eastAsia="Calibri"/>
                <w:sz w:val="22"/>
                <w:szCs w:val="22"/>
              </w:rPr>
            </w:pPr>
            <w:r w:rsidRPr="00AE0C8D">
              <w:rPr>
                <w:rFonts w:eastAsia="Calibri"/>
                <w:sz w:val="22"/>
                <w:szCs w:val="22"/>
              </w:rPr>
              <w:t>№ п/п</w:t>
            </w:r>
          </w:p>
        </w:tc>
        <w:tc>
          <w:tcPr>
            <w:tcW w:w="530" w:type="pct"/>
            <w:shd w:val="clear" w:color="auto" w:fill="auto"/>
            <w:vAlign w:val="center"/>
          </w:tcPr>
          <w:p w14:paraId="54CA5F56" w14:textId="77777777" w:rsidR="00AE0C8D" w:rsidRPr="00AE0C8D" w:rsidRDefault="00AE0C8D" w:rsidP="00AE0C8D">
            <w:pPr>
              <w:autoSpaceDE w:val="0"/>
              <w:autoSpaceDN w:val="0"/>
              <w:adjustRightInd w:val="0"/>
              <w:spacing w:line="276" w:lineRule="auto"/>
              <w:ind w:firstLine="0"/>
              <w:jc w:val="center"/>
              <w:rPr>
                <w:rFonts w:eastAsia="Calibri"/>
                <w:sz w:val="22"/>
                <w:szCs w:val="22"/>
              </w:rPr>
            </w:pPr>
            <w:r w:rsidRPr="00AE0C8D">
              <w:rPr>
                <w:rFonts w:eastAsia="Calibri"/>
                <w:sz w:val="22"/>
                <w:szCs w:val="22"/>
              </w:rPr>
              <w:t>Год</w:t>
            </w:r>
            <w:r w:rsidRPr="00AE0C8D">
              <w:rPr>
                <w:rFonts w:eastAsia="Calibri"/>
                <w:sz w:val="22"/>
                <w:szCs w:val="22"/>
              </w:rPr>
              <w:br/>
              <w:t xml:space="preserve"> работы</w:t>
            </w:r>
          </w:p>
        </w:tc>
        <w:tc>
          <w:tcPr>
            <w:tcW w:w="1985" w:type="pct"/>
            <w:shd w:val="clear" w:color="auto" w:fill="auto"/>
            <w:vAlign w:val="center"/>
          </w:tcPr>
          <w:p w14:paraId="72B8543C" w14:textId="77777777" w:rsidR="00AE0C8D" w:rsidRPr="00AE0C8D" w:rsidRDefault="00AE0C8D" w:rsidP="00AE0C8D">
            <w:pPr>
              <w:autoSpaceDE w:val="0"/>
              <w:autoSpaceDN w:val="0"/>
              <w:adjustRightInd w:val="0"/>
              <w:spacing w:line="276" w:lineRule="auto"/>
              <w:ind w:firstLine="0"/>
              <w:jc w:val="center"/>
              <w:rPr>
                <w:rFonts w:eastAsia="Calibri"/>
                <w:sz w:val="22"/>
                <w:szCs w:val="22"/>
              </w:rPr>
            </w:pPr>
            <w:r w:rsidRPr="00AE0C8D">
              <w:rPr>
                <w:rFonts w:eastAsia="Calibri"/>
                <w:sz w:val="22"/>
                <w:szCs w:val="22"/>
              </w:rPr>
              <w:t>Название организации</w:t>
            </w:r>
          </w:p>
        </w:tc>
        <w:tc>
          <w:tcPr>
            <w:tcW w:w="1204" w:type="pct"/>
            <w:shd w:val="clear" w:color="auto" w:fill="auto"/>
            <w:vAlign w:val="center"/>
          </w:tcPr>
          <w:p w14:paraId="24847484" w14:textId="77777777" w:rsidR="00AE0C8D" w:rsidRPr="00AE0C8D" w:rsidRDefault="00AE0C8D" w:rsidP="00AE0C8D">
            <w:pPr>
              <w:autoSpaceDE w:val="0"/>
              <w:autoSpaceDN w:val="0"/>
              <w:adjustRightInd w:val="0"/>
              <w:spacing w:line="276" w:lineRule="auto"/>
              <w:ind w:firstLine="0"/>
              <w:jc w:val="center"/>
              <w:rPr>
                <w:rFonts w:eastAsia="Calibri"/>
                <w:sz w:val="22"/>
                <w:szCs w:val="22"/>
              </w:rPr>
            </w:pPr>
            <w:r w:rsidRPr="00AE0C8D">
              <w:rPr>
                <w:rFonts w:eastAsia="Calibri"/>
                <w:sz w:val="22"/>
                <w:szCs w:val="22"/>
              </w:rPr>
              <w:t>Должность</w:t>
            </w:r>
          </w:p>
        </w:tc>
        <w:tc>
          <w:tcPr>
            <w:tcW w:w="999" w:type="pct"/>
            <w:shd w:val="clear" w:color="auto" w:fill="auto"/>
            <w:vAlign w:val="center"/>
          </w:tcPr>
          <w:p w14:paraId="0876A307" w14:textId="77777777" w:rsidR="00AE0C8D" w:rsidRPr="00AE0C8D" w:rsidRDefault="00AE0C8D" w:rsidP="00AE0C8D">
            <w:pPr>
              <w:autoSpaceDE w:val="0"/>
              <w:autoSpaceDN w:val="0"/>
              <w:adjustRightInd w:val="0"/>
              <w:spacing w:line="276" w:lineRule="auto"/>
              <w:ind w:firstLine="0"/>
              <w:jc w:val="center"/>
              <w:rPr>
                <w:rFonts w:eastAsia="Calibri"/>
                <w:sz w:val="22"/>
                <w:szCs w:val="22"/>
              </w:rPr>
            </w:pPr>
            <w:r w:rsidRPr="00AE0C8D">
              <w:rPr>
                <w:rFonts w:eastAsia="Calibri"/>
                <w:sz w:val="22"/>
                <w:szCs w:val="22"/>
              </w:rPr>
              <w:t xml:space="preserve">Название </w:t>
            </w:r>
            <w:r w:rsidRPr="00AE0C8D">
              <w:rPr>
                <w:rFonts w:eastAsia="Calibri"/>
                <w:sz w:val="22"/>
                <w:szCs w:val="22"/>
              </w:rPr>
              <w:br/>
              <w:t>практики</w:t>
            </w:r>
          </w:p>
        </w:tc>
      </w:tr>
      <w:tr w:rsidR="00AE0C8D" w:rsidRPr="00AE0C8D" w14:paraId="0ED45F7C" w14:textId="77777777" w:rsidTr="008D1AB7">
        <w:tc>
          <w:tcPr>
            <w:tcW w:w="282" w:type="pct"/>
            <w:shd w:val="clear" w:color="auto" w:fill="auto"/>
          </w:tcPr>
          <w:p w14:paraId="54F1CAFE" w14:textId="77777777" w:rsidR="00AE0C8D" w:rsidRPr="00AE0C8D" w:rsidRDefault="00AE0C8D" w:rsidP="00AE0C8D">
            <w:pPr>
              <w:autoSpaceDE w:val="0"/>
              <w:autoSpaceDN w:val="0"/>
              <w:adjustRightInd w:val="0"/>
              <w:spacing w:line="276" w:lineRule="auto"/>
              <w:ind w:firstLine="0"/>
              <w:rPr>
                <w:rFonts w:eastAsia="Calibri"/>
                <w:sz w:val="22"/>
                <w:szCs w:val="22"/>
              </w:rPr>
            </w:pPr>
          </w:p>
        </w:tc>
        <w:tc>
          <w:tcPr>
            <w:tcW w:w="530" w:type="pct"/>
            <w:shd w:val="clear" w:color="auto" w:fill="auto"/>
          </w:tcPr>
          <w:p w14:paraId="5B05527B" w14:textId="77777777" w:rsidR="00AE0C8D" w:rsidRPr="00AE0C8D" w:rsidRDefault="00AE0C8D" w:rsidP="00AE0C8D">
            <w:pPr>
              <w:autoSpaceDE w:val="0"/>
              <w:autoSpaceDN w:val="0"/>
              <w:adjustRightInd w:val="0"/>
              <w:spacing w:line="276" w:lineRule="auto"/>
              <w:ind w:firstLine="0"/>
              <w:rPr>
                <w:rFonts w:eastAsia="Calibri"/>
                <w:sz w:val="22"/>
                <w:szCs w:val="22"/>
              </w:rPr>
            </w:pPr>
          </w:p>
        </w:tc>
        <w:tc>
          <w:tcPr>
            <w:tcW w:w="1985" w:type="pct"/>
            <w:shd w:val="clear" w:color="auto" w:fill="auto"/>
          </w:tcPr>
          <w:p w14:paraId="763A1B36" w14:textId="77777777" w:rsidR="00AE0C8D" w:rsidRPr="00AE0C8D" w:rsidRDefault="00AE0C8D" w:rsidP="00AE0C8D">
            <w:pPr>
              <w:autoSpaceDE w:val="0"/>
              <w:autoSpaceDN w:val="0"/>
              <w:adjustRightInd w:val="0"/>
              <w:spacing w:line="276" w:lineRule="auto"/>
              <w:ind w:firstLine="0"/>
              <w:rPr>
                <w:rFonts w:eastAsia="Calibri"/>
                <w:sz w:val="22"/>
                <w:szCs w:val="22"/>
              </w:rPr>
            </w:pPr>
          </w:p>
        </w:tc>
        <w:tc>
          <w:tcPr>
            <w:tcW w:w="1204" w:type="pct"/>
            <w:shd w:val="clear" w:color="auto" w:fill="auto"/>
          </w:tcPr>
          <w:p w14:paraId="2E32E15A" w14:textId="77777777" w:rsidR="00AE0C8D" w:rsidRPr="00AE0C8D" w:rsidRDefault="00AE0C8D" w:rsidP="00AE0C8D">
            <w:pPr>
              <w:autoSpaceDE w:val="0"/>
              <w:autoSpaceDN w:val="0"/>
              <w:adjustRightInd w:val="0"/>
              <w:spacing w:line="276" w:lineRule="auto"/>
              <w:ind w:firstLine="0"/>
              <w:rPr>
                <w:rFonts w:eastAsia="Calibri"/>
                <w:sz w:val="22"/>
                <w:szCs w:val="22"/>
              </w:rPr>
            </w:pPr>
          </w:p>
        </w:tc>
        <w:tc>
          <w:tcPr>
            <w:tcW w:w="999" w:type="pct"/>
            <w:shd w:val="clear" w:color="auto" w:fill="auto"/>
          </w:tcPr>
          <w:p w14:paraId="70FC018D" w14:textId="77777777" w:rsidR="00AE0C8D" w:rsidRPr="00AE0C8D" w:rsidRDefault="00AE0C8D" w:rsidP="00AE0C8D">
            <w:pPr>
              <w:autoSpaceDE w:val="0"/>
              <w:autoSpaceDN w:val="0"/>
              <w:adjustRightInd w:val="0"/>
              <w:spacing w:line="276" w:lineRule="auto"/>
              <w:ind w:firstLine="0"/>
              <w:rPr>
                <w:rFonts w:eastAsia="Calibri"/>
                <w:sz w:val="22"/>
                <w:szCs w:val="22"/>
              </w:rPr>
            </w:pPr>
          </w:p>
        </w:tc>
      </w:tr>
    </w:tbl>
    <w:p w14:paraId="045FC2D6" w14:textId="77777777" w:rsidR="00AE0C8D" w:rsidRPr="00AE0C8D" w:rsidRDefault="00AE0C8D" w:rsidP="00AE0C8D">
      <w:pPr>
        <w:autoSpaceDE w:val="0"/>
        <w:autoSpaceDN w:val="0"/>
        <w:adjustRightInd w:val="0"/>
        <w:spacing w:line="276" w:lineRule="auto"/>
        <w:ind w:firstLine="0"/>
      </w:pPr>
    </w:p>
    <w:p w14:paraId="68C2345A" w14:textId="77777777" w:rsidR="00AE0C8D" w:rsidRPr="00AE0C8D" w:rsidRDefault="00AE0C8D" w:rsidP="00AE0C8D">
      <w:pPr>
        <w:autoSpaceDE w:val="0"/>
        <w:autoSpaceDN w:val="0"/>
        <w:adjustRightInd w:val="0"/>
        <w:spacing w:line="276" w:lineRule="auto"/>
        <w:ind w:firstLine="0"/>
      </w:pPr>
      <w:r w:rsidRPr="00AE0C8D">
        <w:t>Другие достижения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104"/>
        <w:gridCol w:w="3752"/>
        <w:gridCol w:w="4240"/>
      </w:tblGrid>
      <w:tr w:rsidR="00AE0C8D" w:rsidRPr="00AE0C8D" w14:paraId="2DC1B66B" w14:textId="77777777" w:rsidTr="008D1AB7">
        <w:tc>
          <w:tcPr>
            <w:tcW w:w="534" w:type="dxa"/>
          </w:tcPr>
          <w:p w14:paraId="7D5F4BC4" w14:textId="77777777" w:rsidR="00AE0C8D" w:rsidRPr="00AE0C8D" w:rsidRDefault="00AE0C8D" w:rsidP="00AE0C8D">
            <w:pPr>
              <w:autoSpaceDE w:val="0"/>
              <w:autoSpaceDN w:val="0"/>
              <w:adjustRightInd w:val="0"/>
              <w:spacing w:line="276" w:lineRule="auto"/>
              <w:ind w:firstLine="29"/>
            </w:pPr>
            <w:r w:rsidRPr="00AE0C8D">
              <w:rPr>
                <w:rFonts w:eastAsia="Calibri"/>
                <w:sz w:val="22"/>
                <w:szCs w:val="22"/>
              </w:rPr>
              <w:t>№ п/п</w:t>
            </w:r>
          </w:p>
        </w:tc>
        <w:tc>
          <w:tcPr>
            <w:tcW w:w="1134" w:type="dxa"/>
          </w:tcPr>
          <w:p w14:paraId="4BEA8DB2" w14:textId="77777777" w:rsidR="00AE0C8D" w:rsidRPr="00AE0C8D" w:rsidRDefault="00AE0C8D" w:rsidP="00AE0C8D">
            <w:pPr>
              <w:autoSpaceDE w:val="0"/>
              <w:autoSpaceDN w:val="0"/>
              <w:adjustRightInd w:val="0"/>
              <w:spacing w:line="276" w:lineRule="auto"/>
              <w:ind w:firstLine="29"/>
            </w:pPr>
            <w:r w:rsidRPr="00AE0C8D">
              <w:rPr>
                <w:rFonts w:eastAsia="Calibri"/>
                <w:sz w:val="22"/>
                <w:szCs w:val="22"/>
              </w:rPr>
              <w:t xml:space="preserve">   Год </w:t>
            </w:r>
            <w:r w:rsidRPr="00AE0C8D">
              <w:rPr>
                <w:rFonts w:eastAsia="Calibri"/>
                <w:sz w:val="22"/>
                <w:szCs w:val="22"/>
              </w:rPr>
              <w:br/>
              <w:t>работы</w:t>
            </w:r>
          </w:p>
        </w:tc>
        <w:tc>
          <w:tcPr>
            <w:tcW w:w="3969" w:type="dxa"/>
            <w:vAlign w:val="center"/>
          </w:tcPr>
          <w:p w14:paraId="004ACA4C" w14:textId="77777777" w:rsidR="00AE0C8D" w:rsidRPr="00AE0C8D" w:rsidRDefault="00AE0C8D" w:rsidP="00AE0C8D">
            <w:pPr>
              <w:autoSpaceDE w:val="0"/>
              <w:autoSpaceDN w:val="0"/>
              <w:adjustRightInd w:val="0"/>
              <w:spacing w:line="276" w:lineRule="auto"/>
              <w:ind w:firstLine="29"/>
            </w:pPr>
            <w:r w:rsidRPr="00AE0C8D">
              <w:rPr>
                <w:rFonts w:eastAsia="Calibri"/>
                <w:sz w:val="22"/>
                <w:szCs w:val="22"/>
              </w:rPr>
              <w:t xml:space="preserve">              Область деятельности</w:t>
            </w:r>
          </w:p>
        </w:tc>
        <w:tc>
          <w:tcPr>
            <w:tcW w:w="4500" w:type="dxa"/>
            <w:vAlign w:val="center"/>
          </w:tcPr>
          <w:p w14:paraId="503F76E9" w14:textId="77777777" w:rsidR="00AE0C8D" w:rsidRPr="00AE0C8D" w:rsidRDefault="00AE0C8D" w:rsidP="00AE0C8D">
            <w:pPr>
              <w:autoSpaceDE w:val="0"/>
              <w:autoSpaceDN w:val="0"/>
              <w:adjustRightInd w:val="0"/>
              <w:spacing w:line="276" w:lineRule="auto"/>
              <w:ind w:firstLine="29"/>
            </w:pPr>
            <w:r w:rsidRPr="00AE0C8D">
              <w:rPr>
                <w:rFonts w:eastAsia="Calibri"/>
                <w:sz w:val="22"/>
                <w:szCs w:val="22"/>
              </w:rPr>
              <w:t xml:space="preserve">                           Достижения </w:t>
            </w:r>
          </w:p>
        </w:tc>
      </w:tr>
      <w:tr w:rsidR="00AE0C8D" w:rsidRPr="00AE0C8D" w14:paraId="7A66C785" w14:textId="77777777" w:rsidTr="008D1AB7">
        <w:tc>
          <w:tcPr>
            <w:tcW w:w="534" w:type="dxa"/>
          </w:tcPr>
          <w:p w14:paraId="7B7FECB3" w14:textId="77777777" w:rsidR="00AE0C8D" w:rsidRPr="00AE0C8D" w:rsidRDefault="00AE0C8D" w:rsidP="00AE0C8D">
            <w:pPr>
              <w:autoSpaceDE w:val="0"/>
              <w:autoSpaceDN w:val="0"/>
              <w:adjustRightInd w:val="0"/>
              <w:spacing w:line="276" w:lineRule="auto"/>
              <w:ind w:firstLine="29"/>
              <w:rPr>
                <w:b/>
              </w:rPr>
            </w:pPr>
          </w:p>
        </w:tc>
        <w:tc>
          <w:tcPr>
            <w:tcW w:w="1134" w:type="dxa"/>
          </w:tcPr>
          <w:p w14:paraId="75A89A51" w14:textId="77777777" w:rsidR="00AE0C8D" w:rsidRPr="00AE0C8D" w:rsidRDefault="00AE0C8D" w:rsidP="00AE0C8D">
            <w:pPr>
              <w:autoSpaceDE w:val="0"/>
              <w:autoSpaceDN w:val="0"/>
              <w:adjustRightInd w:val="0"/>
              <w:spacing w:line="276" w:lineRule="auto"/>
              <w:ind w:firstLine="29"/>
              <w:rPr>
                <w:b/>
              </w:rPr>
            </w:pPr>
          </w:p>
        </w:tc>
        <w:tc>
          <w:tcPr>
            <w:tcW w:w="3969" w:type="dxa"/>
          </w:tcPr>
          <w:p w14:paraId="6035090A" w14:textId="77777777" w:rsidR="00AE0C8D" w:rsidRPr="00AE0C8D" w:rsidRDefault="00AE0C8D" w:rsidP="00AE0C8D">
            <w:pPr>
              <w:autoSpaceDE w:val="0"/>
              <w:autoSpaceDN w:val="0"/>
              <w:adjustRightInd w:val="0"/>
              <w:spacing w:line="276" w:lineRule="auto"/>
              <w:ind w:firstLine="29"/>
              <w:rPr>
                <w:b/>
              </w:rPr>
            </w:pPr>
          </w:p>
        </w:tc>
        <w:tc>
          <w:tcPr>
            <w:tcW w:w="4500" w:type="dxa"/>
          </w:tcPr>
          <w:p w14:paraId="6DA8A8F6" w14:textId="77777777" w:rsidR="00AE0C8D" w:rsidRPr="00AE0C8D" w:rsidRDefault="00AE0C8D" w:rsidP="00AE0C8D">
            <w:pPr>
              <w:autoSpaceDE w:val="0"/>
              <w:autoSpaceDN w:val="0"/>
              <w:adjustRightInd w:val="0"/>
              <w:spacing w:line="276" w:lineRule="auto"/>
              <w:ind w:firstLine="29"/>
              <w:rPr>
                <w:b/>
              </w:rPr>
            </w:pPr>
          </w:p>
        </w:tc>
      </w:tr>
    </w:tbl>
    <w:p w14:paraId="540137B8" w14:textId="77777777" w:rsidR="00AE0C8D" w:rsidRPr="00AE0C8D" w:rsidRDefault="00AE0C8D" w:rsidP="00AE0C8D">
      <w:pPr>
        <w:autoSpaceDE w:val="0"/>
        <w:autoSpaceDN w:val="0"/>
        <w:adjustRightInd w:val="0"/>
        <w:spacing w:line="276" w:lineRule="auto"/>
        <w:rPr>
          <w:b/>
        </w:rPr>
      </w:pPr>
    </w:p>
    <w:p w14:paraId="4DC3782B" w14:textId="77777777" w:rsidR="00AE0C8D" w:rsidRPr="00AE0C8D" w:rsidRDefault="00AE0C8D" w:rsidP="00AE0C8D">
      <w:pPr>
        <w:autoSpaceDE w:val="0"/>
        <w:autoSpaceDN w:val="0"/>
        <w:adjustRightInd w:val="0"/>
        <w:spacing w:line="276" w:lineRule="auto"/>
      </w:pPr>
    </w:p>
    <w:p w14:paraId="5EE5D9CB" w14:textId="77777777" w:rsidR="00AE0C8D" w:rsidRPr="00AE0C8D" w:rsidRDefault="00AE0C8D" w:rsidP="00AE0C8D">
      <w:pPr>
        <w:spacing w:line="276" w:lineRule="auto"/>
        <w:ind w:firstLine="567"/>
        <w:jc w:val="right"/>
      </w:pPr>
      <w:r w:rsidRPr="00AE0C8D">
        <w:t>______________________/________________/</w:t>
      </w:r>
    </w:p>
    <w:p w14:paraId="32E12839" w14:textId="77777777" w:rsidR="00AE0C8D" w:rsidRPr="00AE0C8D" w:rsidRDefault="00AE0C8D" w:rsidP="00AE0C8D">
      <w:pPr>
        <w:spacing w:line="276" w:lineRule="auto"/>
        <w:ind w:firstLine="5245"/>
        <w:rPr>
          <w:i/>
          <w:sz w:val="20"/>
          <w:szCs w:val="20"/>
        </w:rPr>
      </w:pPr>
      <w:r w:rsidRPr="00AE0C8D">
        <w:rPr>
          <w:i/>
          <w:sz w:val="20"/>
          <w:szCs w:val="20"/>
        </w:rPr>
        <w:t>(</w:t>
      </w:r>
      <w:proofErr w:type="spellStart"/>
      <w:r w:rsidRPr="00AE0C8D">
        <w:rPr>
          <w:i/>
          <w:sz w:val="20"/>
          <w:szCs w:val="20"/>
        </w:rPr>
        <w:t>ф.и.о.</w:t>
      </w:r>
      <w:proofErr w:type="spellEnd"/>
      <w:r w:rsidRPr="00AE0C8D">
        <w:rPr>
          <w:i/>
          <w:sz w:val="20"/>
          <w:szCs w:val="20"/>
        </w:rPr>
        <w:t>)</w:t>
      </w:r>
    </w:p>
    <w:p w14:paraId="02D0E6A1" w14:textId="77777777" w:rsidR="00AE0C8D" w:rsidRPr="00AE0C8D" w:rsidRDefault="00AE0C8D" w:rsidP="00AE0C8D">
      <w:pPr>
        <w:tabs>
          <w:tab w:val="left" w:pos="8550"/>
        </w:tabs>
        <w:spacing w:line="276" w:lineRule="auto"/>
        <w:ind w:firstLine="5245"/>
      </w:pPr>
    </w:p>
    <w:p w14:paraId="232C72C0" w14:textId="77777777" w:rsidR="00AE0C8D" w:rsidRPr="00AE0C8D" w:rsidRDefault="00AE0C8D" w:rsidP="00AE0C8D">
      <w:pPr>
        <w:tabs>
          <w:tab w:val="left" w:pos="8550"/>
        </w:tabs>
        <w:spacing w:line="276" w:lineRule="auto"/>
        <w:ind w:firstLine="5245"/>
      </w:pPr>
      <w:r w:rsidRPr="00AE0C8D">
        <w:t>«___»__________________20___г.</w:t>
      </w:r>
      <w:r w:rsidRPr="00AE0C8D">
        <w:tab/>
      </w:r>
    </w:p>
    <w:p w14:paraId="7B3AF56F" w14:textId="77777777" w:rsidR="00AE0C8D" w:rsidRPr="00AE0C8D" w:rsidRDefault="00AE0C8D" w:rsidP="00AE0C8D">
      <w:pPr>
        <w:spacing w:line="276" w:lineRule="auto"/>
        <w:ind w:firstLine="5245"/>
        <w:rPr>
          <w:b/>
          <w:i/>
          <w:sz w:val="20"/>
          <w:szCs w:val="20"/>
        </w:rPr>
      </w:pPr>
      <w:r w:rsidRPr="00AE0C8D">
        <w:rPr>
          <w:b/>
          <w:i/>
          <w:sz w:val="20"/>
          <w:szCs w:val="20"/>
        </w:rPr>
        <w:t> </w:t>
      </w:r>
    </w:p>
    <w:p w14:paraId="1FE69152" w14:textId="77777777" w:rsidR="00AE0C8D" w:rsidRPr="00AE0C8D" w:rsidRDefault="00AE0C8D" w:rsidP="00AE0C8D">
      <w:pPr>
        <w:spacing w:after="200" w:line="276" w:lineRule="auto"/>
        <w:ind w:firstLine="0"/>
        <w:jc w:val="left"/>
        <w:rPr>
          <w:rFonts w:eastAsiaTheme="majorEastAsia"/>
          <w:bCs/>
          <w:sz w:val="32"/>
        </w:rPr>
      </w:pPr>
      <w:r w:rsidRPr="00AE0C8D">
        <w:rPr>
          <w:b/>
          <w:sz w:val="32"/>
        </w:rPr>
        <w:br w:type="page"/>
      </w:r>
    </w:p>
    <w:p w14:paraId="6B61C323" w14:textId="77777777" w:rsidR="00A12491" w:rsidRDefault="00AE0C8D" w:rsidP="00A12491">
      <w:pPr>
        <w:pStyle w:val="1"/>
        <w:ind w:firstLine="0"/>
        <w:jc w:val="center"/>
        <w:rPr>
          <w:b w:val="0"/>
        </w:rPr>
      </w:pPr>
      <w:bookmarkStart w:id="15" w:name="_Toc93408452"/>
      <w:r w:rsidRPr="00AE0C8D">
        <w:rPr>
          <w:bCs w:val="0"/>
          <w:sz w:val="32"/>
        </w:rPr>
        <w:lastRenderedPageBreak/>
        <w:t>Приложение Д</w:t>
      </w:r>
      <w:r w:rsidR="00A12491">
        <w:rPr>
          <w:b w:val="0"/>
          <w:bCs w:val="0"/>
          <w:sz w:val="32"/>
        </w:rPr>
        <w:br/>
      </w:r>
      <w:r w:rsidR="00A12491" w:rsidRPr="00A12491">
        <w:rPr>
          <w:b w:val="0"/>
        </w:rPr>
        <w:t>(о</w:t>
      </w:r>
      <w:r w:rsidRPr="00A12491">
        <w:rPr>
          <w:b w:val="0"/>
        </w:rPr>
        <w:t>бязательное)</w:t>
      </w:r>
    </w:p>
    <w:p w14:paraId="20881971" w14:textId="77777777" w:rsidR="00AE0C8D" w:rsidRPr="00A12491" w:rsidRDefault="00A12491" w:rsidP="00A12491">
      <w:pPr>
        <w:pStyle w:val="1"/>
        <w:ind w:firstLine="0"/>
        <w:jc w:val="center"/>
        <w:rPr>
          <w:bCs w:val="0"/>
          <w:sz w:val="32"/>
        </w:rPr>
      </w:pPr>
      <w:r>
        <w:rPr>
          <w:b w:val="0"/>
          <w:bCs w:val="0"/>
          <w:sz w:val="32"/>
        </w:rPr>
        <w:br/>
      </w:r>
      <w:r w:rsidR="00AE0C8D" w:rsidRPr="00A12491">
        <w:t>Темы творческих работ (на выбор) для студентов образовательных организаций среднего профессионального образования</w:t>
      </w:r>
      <w:bookmarkEnd w:id="15"/>
    </w:p>
    <w:p w14:paraId="2044C41E" w14:textId="77777777" w:rsidR="00AE0C8D" w:rsidRPr="00AE0C8D" w:rsidRDefault="00AE0C8D" w:rsidP="00AE0C8D">
      <w:pPr>
        <w:suppressAutoHyphens/>
        <w:spacing w:line="276" w:lineRule="auto"/>
        <w:ind w:firstLine="0"/>
        <w:jc w:val="center"/>
      </w:pPr>
    </w:p>
    <w:p w14:paraId="092471FE" w14:textId="77777777" w:rsidR="00AE0C8D" w:rsidRPr="00AE0C8D" w:rsidRDefault="00AE0C8D" w:rsidP="00AE0C8D">
      <w:pPr>
        <w:suppressAutoHyphens/>
        <w:spacing w:line="276" w:lineRule="auto"/>
        <w:ind w:firstLine="0"/>
      </w:pPr>
      <w:r w:rsidRPr="00AE0C8D">
        <w:t xml:space="preserve">1. Работники организации – известные </w:t>
      </w:r>
      <w:proofErr w:type="spellStart"/>
      <w:r w:rsidRPr="00AE0C8D">
        <w:t>авиадвигателестроители</w:t>
      </w:r>
      <w:proofErr w:type="spellEnd"/>
      <w:r w:rsidRPr="00AE0C8D">
        <w:t>.</w:t>
      </w:r>
    </w:p>
    <w:p w14:paraId="5635CE80" w14:textId="77777777" w:rsidR="00AE0C8D" w:rsidRPr="00AE0C8D" w:rsidRDefault="00AE0C8D" w:rsidP="00AE0C8D">
      <w:pPr>
        <w:suppressAutoHyphens/>
        <w:spacing w:line="276" w:lineRule="auto"/>
        <w:ind w:firstLine="0"/>
      </w:pPr>
      <w:r w:rsidRPr="00AE0C8D">
        <w:t>2. История акционерного общества «ОДК-Климов» – история коллектива (интересные, известные, награжденные разными отличительными знаками работники организации; руководство организации в разные годы).</w:t>
      </w:r>
    </w:p>
    <w:p w14:paraId="693FEB4D" w14:textId="77777777" w:rsidR="00AE0C8D" w:rsidRPr="00AE0C8D" w:rsidRDefault="00AE0C8D" w:rsidP="00AE0C8D">
      <w:pPr>
        <w:suppressAutoHyphens/>
        <w:spacing w:line="276" w:lineRule="auto"/>
        <w:ind w:firstLine="0"/>
      </w:pPr>
      <w:r w:rsidRPr="00AE0C8D">
        <w:t>3. </w:t>
      </w:r>
      <w:proofErr w:type="spellStart"/>
      <w:r w:rsidRPr="00AE0C8D">
        <w:t>Климовские</w:t>
      </w:r>
      <w:proofErr w:type="spellEnd"/>
      <w:r w:rsidRPr="00AE0C8D">
        <w:t xml:space="preserve"> трудовые династии.</w:t>
      </w:r>
    </w:p>
    <w:p w14:paraId="5432CAE7" w14:textId="77777777" w:rsidR="00AE0C8D" w:rsidRPr="00AE0C8D" w:rsidRDefault="00AE0C8D" w:rsidP="00AE0C8D">
      <w:pPr>
        <w:suppressAutoHyphens/>
        <w:spacing w:line="276" w:lineRule="auto"/>
        <w:ind w:firstLine="0"/>
      </w:pPr>
      <w:r w:rsidRPr="00AE0C8D">
        <w:t>4. Награды организации.</w:t>
      </w:r>
    </w:p>
    <w:p w14:paraId="3B9EE945" w14:textId="77777777" w:rsidR="00AE0C8D" w:rsidRPr="00AE0C8D" w:rsidRDefault="00AE0C8D" w:rsidP="00AE0C8D">
      <w:pPr>
        <w:suppressAutoHyphens/>
        <w:spacing w:line="276" w:lineRule="auto"/>
        <w:ind w:firstLine="0"/>
      </w:pPr>
      <w:r w:rsidRPr="00AE0C8D">
        <w:t>5. ОДК – Корпорация для будущего.</w:t>
      </w:r>
    </w:p>
    <w:p w14:paraId="5A67BE60" w14:textId="77777777" w:rsidR="00AE0C8D" w:rsidRPr="00AE0C8D" w:rsidRDefault="00AE0C8D" w:rsidP="00AE0C8D">
      <w:pPr>
        <w:suppressAutoHyphens/>
        <w:spacing w:line="276" w:lineRule="auto"/>
        <w:ind w:firstLine="0"/>
      </w:pPr>
      <w:r w:rsidRPr="00AE0C8D">
        <w:t>6. История акционерного общества «ОДК-Климов».</w:t>
      </w:r>
    </w:p>
    <w:p w14:paraId="58FF5F8F" w14:textId="77777777" w:rsidR="00AE0C8D" w:rsidRPr="00AE0C8D" w:rsidRDefault="00AE0C8D" w:rsidP="00AE0C8D">
      <w:pPr>
        <w:suppressAutoHyphens/>
        <w:spacing w:line="276" w:lineRule="auto"/>
        <w:ind w:firstLine="0"/>
      </w:pPr>
      <w:r w:rsidRPr="00AE0C8D">
        <w:t>7. Работники организации – герои Великой Отечественной войны.</w:t>
      </w:r>
    </w:p>
    <w:p w14:paraId="5801E65C" w14:textId="77777777" w:rsidR="00AE0C8D" w:rsidRPr="00AE0C8D" w:rsidRDefault="00AE0C8D" w:rsidP="00AE0C8D">
      <w:pPr>
        <w:suppressAutoHyphens/>
        <w:spacing w:line="276" w:lineRule="auto"/>
        <w:ind w:firstLine="0"/>
      </w:pPr>
      <w:r w:rsidRPr="00AE0C8D">
        <w:t>8. Работники организации – дети блокады.</w:t>
      </w:r>
    </w:p>
    <w:p w14:paraId="5BEF4976" w14:textId="77777777" w:rsidR="00AE0C8D" w:rsidRPr="00AE0C8D" w:rsidRDefault="00AE0C8D" w:rsidP="00AE0C8D">
      <w:pPr>
        <w:suppressAutoHyphens/>
        <w:spacing w:line="276" w:lineRule="auto"/>
        <w:ind w:firstLine="0"/>
      </w:pPr>
      <w:r w:rsidRPr="00AE0C8D">
        <w:t>9. История создания ОКБ (1946 г.) на базе организации.</w:t>
      </w:r>
    </w:p>
    <w:p w14:paraId="05E21F3E" w14:textId="77777777" w:rsidR="00AE0C8D" w:rsidRPr="00AE0C8D" w:rsidRDefault="00AE0C8D" w:rsidP="00AE0C8D">
      <w:pPr>
        <w:suppressAutoHyphens/>
        <w:spacing w:line="276" w:lineRule="auto"/>
        <w:ind w:firstLine="0"/>
      </w:pPr>
      <w:r w:rsidRPr="00AE0C8D">
        <w:t>10. Дорога в космос (история участия организации в программах освоения космоса).</w:t>
      </w:r>
    </w:p>
    <w:p w14:paraId="4ED54C2A" w14:textId="77777777" w:rsidR="00AE0C8D" w:rsidRPr="00AE0C8D" w:rsidRDefault="00AE0C8D" w:rsidP="00AE0C8D">
      <w:pPr>
        <w:suppressAutoHyphens/>
        <w:spacing w:line="276" w:lineRule="auto"/>
        <w:ind w:firstLine="0"/>
      </w:pPr>
      <w:r w:rsidRPr="00AE0C8D">
        <w:t>11. Роль АО «ОДК-Климов» в истории создания вертолетных двигателей России.</w:t>
      </w:r>
    </w:p>
    <w:p w14:paraId="67D7BB66" w14:textId="77777777" w:rsidR="00AE0C8D" w:rsidRPr="00AE0C8D" w:rsidRDefault="00AE0C8D" w:rsidP="00AE0C8D">
      <w:pPr>
        <w:suppressAutoHyphens/>
        <w:spacing w:line="276" w:lineRule="auto"/>
        <w:ind w:firstLine="0"/>
      </w:pPr>
      <w:r w:rsidRPr="00AE0C8D">
        <w:t>12. Легендарные самолеты с двигателями разработки «Климов».</w:t>
      </w:r>
    </w:p>
    <w:p w14:paraId="5A3D3795" w14:textId="77777777" w:rsidR="00AE0C8D" w:rsidRPr="00AE0C8D" w:rsidRDefault="00AE0C8D" w:rsidP="00AE0C8D">
      <w:pPr>
        <w:suppressAutoHyphens/>
        <w:spacing w:line="276" w:lineRule="auto"/>
        <w:ind w:firstLine="0"/>
      </w:pPr>
      <w:r w:rsidRPr="00AE0C8D">
        <w:t>13. Легендарные вертолеты с двигателями разработки «Климов».</w:t>
      </w:r>
    </w:p>
    <w:p w14:paraId="798A2ECF" w14:textId="77777777" w:rsidR="00AE0C8D" w:rsidRPr="00AE0C8D" w:rsidRDefault="00AE0C8D" w:rsidP="00AE0C8D">
      <w:pPr>
        <w:suppressAutoHyphens/>
        <w:spacing w:line="276" w:lineRule="auto"/>
        <w:ind w:firstLine="0"/>
      </w:pPr>
      <w:r w:rsidRPr="00AE0C8D">
        <w:t>14. История создания авиадвигателей разработки АО «ОДК-Климов».</w:t>
      </w:r>
    </w:p>
    <w:p w14:paraId="4532B9AE" w14:textId="77777777" w:rsidR="00AE0C8D" w:rsidRPr="00AE0C8D" w:rsidRDefault="00AE0C8D" w:rsidP="00AE0C8D">
      <w:pPr>
        <w:suppressAutoHyphens/>
        <w:spacing w:line="276" w:lineRule="auto"/>
        <w:ind w:firstLine="0"/>
      </w:pPr>
      <w:r w:rsidRPr="00AE0C8D">
        <w:t>15. Обзорная экскурсия «От «Русского Рено» – в 21 век».</w:t>
      </w:r>
    </w:p>
    <w:p w14:paraId="460A1310" w14:textId="77777777" w:rsidR="00AE0C8D" w:rsidRPr="00AE0C8D" w:rsidRDefault="00AE0C8D" w:rsidP="00AE0C8D">
      <w:pPr>
        <w:suppressAutoHyphens/>
        <w:spacing w:line="276" w:lineRule="auto"/>
        <w:ind w:firstLine="0"/>
      </w:pPr>
      <w:r w:rsidRPr="00AE0C8D">
        <w:t xml:space="preserve">16. Искусство создавать двигатели (история организации в истории российского </w:t>
      </w:r>
      <w:proofErr w:type="spellStart"/>
      <w:r w:rsidRPr="00AE0C8D">
        <w:t>авиадвигателестроения</w:t>
      </w:r>
      <w:proofErr w:type="spellEnd"/>
      <w:r w:rsidRPr="00AE0C8D">
        <w:t>).</w:t>
      </w:r>
    </w:p>
    <w:p w14:paraId="0B8A3843" w14:textId="77777777" w:rsidR="00AE0C8D" w:rsidRPr="00AE0C8D" w:rsidRDefault="00AE0C8D" w:rsidP="00AE0C8D">
      <w:pPr>
        <w:suppressAutoHyphens/>
        <w:spacing w:line="276" w:lineRule="auto"/>
        <w:ind w:firstLine="0"/>
      </w:pPr>
      <w:r w:rsidRPr="00AE0C8D">
        <w:t xml:space="preserve">17. «У нас летают даже танки» (история создания танкового двигателя </w:t>
      </w:r>
      <w:r w:rsidRPr="00AE0C8D">
        <w:br/>
        <w:t>в организации).</w:t>
      </w:r>
    </w:p>
    <w:p w14:paraId="509D27F3" w14:textId="77777777" w:rsidR="00AE0C8D" w:rsidRPr="00AE0C8D" w:rsidRDefault="00AE0C8D" w:rsidP="00AE0C8D">
      <w:pPr>
        <w:suppressAutoHyphens/>
        <w:spacing w:line="276" w:lineRule="auto"/>
        <w:ind w:firstLine="0"/>
      </w:pPr>
      <w:r w:rsidRPr="00AE0C8D">
        <w:t>18. В.Я. Климов.</w:t>
      </w:r>
    </w:p>
    <w:p w14:paraId="3812654D" w14:textId="77777777" w:rsidR="00AE0C8D" w:rsidRPr="00AE0C8D" w:rsidRDefault="00AE0C8D" w:rsidP="00AE0C8D">
      <w:pPr>
        <w:suppressAutoHyphens/>
        <w:spacing w:line="276" w:lineRule="auto"/>
        <w:ind w:firstLine="0"/>
      </w:pPr>
      <w:r w:rsidRPr="00AE0C8D">
        <w:t>19. С.П. Изотов.</w:t>
      </w:r>
    </w:p>
    <w:p w14:paraId="34C51483" w14:textId="77777777" w:rsidR="00AE0C8D" w:rsidRPr="00AE0C8D" w:rsidRDefault="00AE0C8D" w:rsidP="00AE0C8D">
      <w:pPr>
        <w:suppressAutoHyphens/>
        <w:spacing w:line="276" w:lineRule="auto"/>
        <w:ind w:firstLine="0"/>
      </w:pPr>
      <w:r w:rsidRPr="00AE0C8D">
        <w:t>20. «ОДК – энергия полета» / Корпорация для будущего.</w:t>
      </w:r>
    </w:p>
    <w:p w14:paraId="07B0C1C1" w14:textId="77777777" w:rsidR="00AE0C8D" w:rsidRPr="00AE0C8D" w:rsidRDefault="00AE0C8D" w:rsidP="00AE0C8D">
      <w:pPr>
        <w:suppressAutoHyphens/>
        <w:spacing w:line="276" w:lineRule="auto"/>
        <w:ind w:firstLine="0"/>
      </w:pPr>
      <w:r w:rsidRPr="00AE0C8D">
        <w:t>21. Люди и профессии в жизненном цикле двигателя.</w:t>
      </w:r>
    </w:p>
    <w:p w14:paraId="2305CCA0" w14:textId="77777777" w:rsidR="00AE0C8D" w:rsidRPr="00AE0C8D" w:rsidRDefault="00AE0C8D" w:rsidP="00AE0C8D">
      <w:pPr>
        <w:suppressAutoHyphens/>
        <w:spacing w:line="276" w:lineRule="auto"/>
        <w:ind w:firstLine="0"/>
      </w:pPr>
      <w:r w:rsidRPr="00AE0C8D">
        <w:t>22. К снятию блокады Ленинграда. Работа организации в годы блокады / завод – фронту.</w:t>
      </w:r>
    </w:p>
    <w:p w14:paraId="3087E2DA" w14:textId="77777777" w:rsidR="00AE0C8D" w:rsidRPr="00AE0C8D" w:rsidRDefault="00AE0C8D" w:rsidP="00AE0C8D">
      <w:pPr>
        <w:suppressAutoHyphens/>
        <w:spacing w:line="276" w:lineRule="auto"/>
        <w:ind w:firstLine="0"/>
      </w:pPr>
      <w:r w:rsidRPr="00AE0C8D">
        <w:t>23. Одна на всех Победа! – работники организации – участники Великой Отечественной войны.</w:t>
      </w:r>
    </w:p>
    <w:p w14:paraId="68169F08" w14:textId="77777777" w:rsidR="00AE0C8D" w:rsidRPr="00AE0C8D" w:rsidRDefault="00AE0C8D" w:rsidP="00AE0C8D">
      <w:pPr>
        <w:suppressAutoHyphens/>
        <w:spacing w:line="276" w:lineRule="auto"/>
        <w:ind w:firstLine="0"/>
      </w:pPr>
      <w:r w:rsidRPr="00AE0C8D">
        <w:t>24. Сегодняшний день АО «ОДК-Климов» – горизонты развития.</w:t>
      </w:r>
    </w:p>
    <w:p w14:paraId="46DFEDF1" w14:textId="77777777" w:rsidR="00AE0C8D" w:rsidRPr="00AE0C8D" w:rsidRDefault="00AE0C8D" w:rsidP="00AE0C8D">
      <w:pPr>
        <w:spacing w:after="200" w:line="276" w:lineRule="auto"/>
        <w:ind w:firstLine="0"/>
        <w:jc w:val="left"/>
      </w:pPr>
      <w:r w:rsidRPr="00AE0C8D">
        <w:br w:type="page"/>
      </w:r>
    </w:p>
    <w:p w14:paraId="17B80FF1" w14:textId="77777777" w:rsidR="00A12491" w:rsidRPr="00A12491" w:rsidRDefault="00AE0C8D" w:rsidP="00A12491">
      <w:pPr>
        <w:pStyle w:val="1"/>
        <w:ind w:firstLine="0"/>
        <w:jc w:val="center"/>
        <w:rPr>
          <w:b w:val="0"/>
        </w:rPr>
      </w:pPr>
      <w:bookmarkStart w:id="16" w:name="_Toc93408453"/>
      <w:r w:rsidRPr="00AE0C8D">
        <w:rPr>
          <w:bCs w:val="0"/>
          <w:sz w:val="32"/>
        </w:rPr>
        <w:lastRenderedPageBreak/>
        <w:t>Приложение Е</w:t>
      </w:r>
      <w:r w:rsidR="00A12491">
        <w:rPr>
          <w:bCs w:val="0"/>
          <w:sz w:val="32"/>
        </w:rPr>
        <w:br/>
      </w:r>
      <w:r w:rsidRPr="00A12491">
        <w:rPr>
          <w:b w:val="0"/>
        </w:rPr>
        <w:t>(справочное)</w:t>
      </w:r>
    </w:p>
    <w:p w14:paraId="0B485EC8" w14:textId="77777777" w:rsidR="00AF02B0" w:rsidRPr="00AF02B0" w:rsidRDefault="00A12491" w:rsidP="00A12491">
      <w:pPr>
        <w:pStyle w:val="1"/>
        <w:ind w:firstLine="0"/>
        <w:jc w:val="center"/>
        <w:rPr>
          <w:bCs w:val="0"/>
          <w:sz w:val="32"/>
        </w:rPr>
      </w:pPr>
      <w:r>
        <w:rPr>
          <w:bCs w:val="0"/>
          <w:sz w:val="32"/>
        </w:rPr>
        <w:br/>
      </w:r>
      <w:r w:rsidR="00AF02B0">
        <w:t>Форма письма-приглашения для участия в Конкурсе</w:t>
      </w:r>
      <w:bookmarkEnd w:id="16"/>
    </w:p>
    <w:p w14:paraId="7268C40B" w14:textId="77777777" w:rsidR="00AE0C8D" w:rsidRPr="00AE0C8D" w:rsidRDefault="00AE0C8D" w:rsidP="00AE0C8D">
      <w:pPr>
        <w:spacing w:line="276" w:lineRule="auto"/>
        <w:ind w:firstLine="0"/>
        <w:jc w:val="center"/>
      </w:pPr>
    </w:p>
    <w:p w14:paraId="3835CC56" w14:textId="77777777" w:rsidR="00AE0C8D" w:rsidRPr="00AE0C8D" w:rsidRDefault="00AE0C8D" w:rsidP="00AE0C8D">
      <w:pPr>
        <w:autoSpaceDE w:val="0"/>
        <w:autoSpaceDN w:val="0"/>
        <w:adjustRightInd w:val="0"/>
        <w:spacing w:line="276" w:lineRule="auto"/>
        <w:jc w:val="center"/>
        <w:rPr>
          <w:rFonts w:ascii="TimesNewRomanPSMT" w:hAnsi="TimesNewRomanPSMT" w:cs="TimesNewRomanPSMT"/>
        </w:rPr>
      </w:pPr>
      <w:r w:rsidRPr="00AE0C8D">
        <w:rPr>
          <w:rFonts w:ascii="TimesNewRomanPSMT" w:hAnsi="TimesNewRomanPSMT" w:cs="TimesNewRomanPSMT"/>
        </w:rPr>
        <w:t xml:space="preserve">Уважаемый </w:t>
      </w:r>
      <w:r w:rsidRPr="00AE0C8D">
        <w:t>__________________________</w:t>
      </w:r>
      <w:r w:rsidRPr="00AE0C8D">
        <w:rPr>
          <w:rFonts w:ascii="TimesNewRomanPSMT" w:hAnsi="TimesNewRomanPSMT" w:cs="TimesNewRomanPSMT"/>
        </w:rPr>
        <w:t>!</w:t>
      </w:r>
    </w:p>
    <w:p w14:paraId="02ECE047" w14:textId="77777777" w:rsidR="00AE0C8D" w:rsidRPr="00AE0C8D" w:rsidRDefault="00AE0C8D" w:rsidP="00AE0C8D">
      <w:pPr>
        <w:autoSpaceDE w:val="0"/>
        <w:autoSpaceDN w:val="0"/>
        <w:adjustRightInd w:val="0"/>
        <w:spacing w:line="276" w:lineRule="auto"/>
        <w:jc w:val="center"/>
        <w:rPr>
          <w:rFonts w:ascii="TimesNewRomanPSMT" w:hAnsi="TimesNewRomanPSMT" w:cs="TimesNewRomanPSMT"/>
          <w:b/>
        </w:rPr>
      </w:pPr>
    </w:p>
    <w:p w14:paraId="5464BFE2" w14:textId="77777777" w:rsidR="00AE0C8D" w:rsidRPr="00AE0C8D" w:rsidRDefault="00AE0C8D" w:rsidP="00AE0C8D">
      <w:pPr>
        <w:suppressAutoHyphens/>
        <w:autoSpaceDE w:val="0"/>
        <w:autoSpaceDN w:val="0"/>
        <w:adjustRightInd w:val="0"/>
        <w:spacing w:line="276" w:lineRule="auto"/>
        <w:rPr>
          <w:rFonts w:ascii="TimesNewRomanPSMT" w:hAnsi="TimesNewRomanPSMT" w:cs="TimesNewRomanPSMT"/>
          <w:sz w:val="26"/>
          <w:szCs w:val="26"/>
        </w:rPr>
      </w:pPr>
      <w:r w:rsidRPr="00AE0C8D">
        <w:rPr>
          <w:rFonts w:ascii="TimesNewRomanPSMT" w:hAnsi="TimesNewRomanPSMT" w:cs="TimesNewRomanPSMT"/>
          <w:sz w:val="26"/>
          <w:szCs w:val="26"/>
        </w:rPr>
        <w:t xml:space="preserve">АО «ОДК-Климов» объявляет конкурс на право получения «Стипендии </w:t>
      </w:r>
      <w:r w:rsidRPr="00AE0C8D">
        <w:rPr>
          <w:sz w:val="26"/>
          <w:szCs w:val="26"/>
        </w:rPr>
        <w:t>имени В.Я. Климова»</w:t>
      </w:r>
      <w:r w:rsidRPr="00AE0C8D">
        <w:rPr>
          <w:rFonts w:ascii="TimesNewRomanPSMT" w:hAnsi="TimesNewRomanPSMT" w:cs="TimesNewRomanPSMT"/>
          <w:sz w:val="26"/>
          <w:szCs w:val="26"/>
        </w:rPr>
        <w:t xml:space="preserve"> студентами профессиональных образовательных организаций </w:t>
      </w:r>
      <w:r w:rsidRPr="00AE0C8D">
        <w:rPr>
          <w:rFonts w:ascii="TimesNewRomanPSMT" w:hAnsi="TimesNewRomanPSMT" w:cs="TimesNewRomanPSMT"/>
          <w:sz w:val="26"/>
          <w:szCs w:val="26"/>
        </w:rPr>
        <w:br/>
        <w:t xml:space="preserve">и образовательных организаций высшего образования, ведущих подготовку специалистов для организаций </w:t>
      </w:r>
      <w:proofErr w:type="spellStart"/>
      <w:r w:rsidRPr="00AE0C8D">
        <w:rPr>
          <w:rFonts w:ascii="TimesNewRomanPSMT" w:hAnsi="TimesNewRomanPSMT" w:cs="TimesNewRomanPSMT"/>
          <w:sz w:val="26"/>
          <w:szCs w:val="26"/>
        </w:rPr>
        <w:t>авиадвигателестроения</w:t>
      </w:r>
      <w:proofErr w:type="spellEnd"/>
      <w:r w:rsidRPr="00AE0C8D">
        <w:rPr>
          <w:rFonts w:ascii="TimesNewRomanPSMT" w:hAnsi="TimesNewRomanPSMT" w:cs="TimesNewRomanPSMT"/>
          <w:sz w:val="26"/>
          <w:szCs w:val="26"/>
        </w:rPr>
        <w:t>, за 20___/20___ уч. год.</w:t>
      </w:r>
    </w:p>
    <w:p w14:paraId="382234DE" w14:textId="77777777" w:rsidR="00AE0C8D" w:rsidRPr="00AE0C8D" w:rsidRDefault="00AE0C8D" w:rsidP="00AE0C8D">
      <w:pPr>
        <w:suppressAutoHyphens/>
        <w:autoSpaceDE w:val="0"/>
        <w:autoSpaceDN w:val="0"/>
        <w:adjustRightInd w:val="0"/>
        <w:spacing w:line="276" w:lineRule="auto"/>
        <w:rPr>
          <w:rFonts w:ascii="TimesNewRomanPSMT" w:hAnsi="TimesNewRomanPSMT" w:cs="TimesNewRomanPSMT"/>
          <w:sz w:val="26"/>
          <w:szCs w:val="26"/>
        </w:rPr>
      </w:pPr>
      <w:r w:rsidRPr="00AE0C8D">
        <w:rPr>
          <w:rFonts w:ascii="TimesNewRomanPSMT" w:hAnsi="TimesNewRomanPSMT" w:cs="TimesNewRomanPSMT"/>
          <w:sz w:val="26"/>
          <w:szCs w:val="26"/>
        </w:rPr>
        <w:t xml:space="preserve">Приглашаем студентов Вашей образовательной организации принять участие </w:t>
      </w:r>
      <w:r w:rsidRPr="00AE0C8D">
        <w:rPr>
          <w:rFonts w:ascii="TimesNewRomanPSMT" w:hAnsi="TimesNewRomanPSMT" w:cs="TimesNewRomanPSMT"/>
          <w:sz w:val="26"/>
          <w:szCs w:val="26"/>
        </w:rPr>
        <w:br/>
        <w:t>в конкурсе на право получения «Стипендии имени</w:t>
      </w:r>
      <w:r w:rsidRPr="00AE0C8D">
        <w:rPr>
          <w:sz w:val="26"/>
          <w:szCs w:val="26"/>
        </w:rPr>
        <w:t xml:space="preserve"> В.Я. Климова»</w:t>
      </w:r>
      <w:r w:rsidRPr="00AE0C8D">
        <w:rPr>
          <w:rFonts w:ascii="TimesNewRomanPSMT" w:hAnsi="TimesNewRomanPSMT" w:cs="TimesNewRomanPSMT"/>
          <w:sz w:val="26"/>
          <w:szCs w:val="26"/>
        </w:rPr>
        <w:t>.</w:t>
      </w:r>
    </w:p>
    <w:p w14:paraId="13530B7B" w14:textId="77777777" w:rsidR="00AE0C8D" w:rsidRPr="00AE0C8D" w:rsidRDefault="00AE0C8D" w:rsidP="00AE0C8D">
      <w:pPr>
        <w:suppressAutoHyphens/>
        <w:autoSpaceDE w:val="0"/>
        <w:autoSpaceDN w:val="0"/>
        <w:adjustRightInd w:val="0"/>
        <w:spacing w:line="276" w:lineRule="auto"/>
        <w:rPr>
          <w:rFonts w:ascii="TimesNewRomanPSMT" w:hAnsi="TimesNewRomanPSMT" w:cs="TimesNewRomanPSMT"/>
          <w:sz w:val="26"/>
          <w:szCs w:val="26"/>
        </w:rPr>
      </w:pPr>
      <w:r w:rsidRPr="00AE0C8D">
        <w:rPr>
          <w:rFonts w:ascii="TimesNewRomanPSMT" w:hAnsi="TimesNewRomanPSMT" w:cs="TimesNewRomanPSMT"/>
          <w:sz w:val="26"/>
          <w:szCs w:val="26"/>
        </w:rPr>
        <w:t>Конкурс проводится в соответствии с «Положением о конкурсе на право получения «Стипендии имени В.Я. Климова». Заинтересованные лица могут ознакомиться с Положением на сайте АО «ОДК-Климов».</w:t>
      </w:r>
    </w:p>
    <w:p w14:paraId="73EC378F" w14:textId="77777777" w:rsidR="00AE0C8D" w:rsidRPr="00AE0C8D" w:rsidRDefault="00AE0C8D" w:rsidP="00AE0C8D">
      <w:pPr>
        <w:suppressAutoHyphens/>
        <w:autoSpaceDE w:val="0"/>
        <w:autoSpaceDN w:val="0"/>
        <w:adjustRightInd w:val="0"/>
        <w:spacing w:line="276" w:lineRule="auto"/>
        <w:ind w:firstLine="708"/>
        <w:rPr>
          <w:sz w:val="26"/>
          <w:szCs w:val="26"/>
        </w:rPr>
      </w:pPr>
      <w:r w:rsidRPr="00AE0C8D">
        <w:rPr>
          <w:rFonts w:ascii="TimesNewRomanPSMT" w:hAnsi="TimesNewRomanPSMT" w:cs="TimesNewRomanPSMT"/>
          <w:sz w:val="26"/>
          <w:szCs w:val="26"/>
        </w:rPr>
        <w:t xml:space="preserve">Оперативную деятельность по организации конкурса проводит _______________________________________________________________________ </w:t>
      </w:r>
      <w:r w:rsidRPr="00AE0C8D">
        <w:rPr>
          <w:rFonts w:ascii="TimesNewRomanPSMT" w:hAnsi="TimesNewRomanPSMT" w:cs="TimesNewRomanPSMT"/>
          <w:sz w:val="26"/>
          <w:szCs w:val="26"/>
        </w:rPr>
        <w:br/>
        <w:t>(</w:t>
      </w:r>
      <w:r w:rsidRPr="00AE0C8D">
        <w:rPr>
          <w:sz w:val="26"/>
          <w:szCs w:val="26"/>
        </w:rPr>
        <w:t>тел. +7 (812) 454-72-01, е-</w:t>
      </w:r>
      <w:r w:rsidRPr="00AE0C8D">
        <w:rPr>
          <w:sz w:val="26"/>
          <w:szCs w:val="26"/>
          <w:lang w:val="en-US"/>
        </w:rPr>
        <w:t>mail</w:t>
      </w:r>
      <w:r w:rsidRPr="00AE0C8D">
        <w:rPr>
          <w:sz w:val="26"/>
          <w:szCs w:val="26"/>
        </w:rPr>
        <w:t xml:space="preserve">: </w:t>
      </w:r>
      <w:proofErr w:type="spellStart"/>
      <w:r w:rsidRPr="00AE0C8D">
        <w:rPr>
          <w:sz w:val="26"/>
          <w:szCs w:val="26"/>
          <w:lang w:val="en-US"/>
        </w:rPr>
        <w:t>konkurs</w:t>
      </w:r>
      <w:proofErr w:type="spellEnd"/>
      <w:r w:rsidRPr="00AE0C8D">
        <w:rPr>
          <w:sz w:val="26"/>
          <w:szCs w:val="26"/>
        </w:rPr>
        <w:t>@</w:t>
      </w:r>
      <w:proofErr w:type="spellStart"/>
      <w:r w:rsidRPr="00AE0C8D">
        <w:rPr>
          <w:sz w:val="26"/>
          <w:szCs w:val="26"/>
          <w:lang w:val="en-US"/>
        </w:rPr>
        <w:t>klimov</w:t>
      </w:r>
      <w:proofErr w:type="spellEnd"/>
      <w:r w:rsidRPr="00AE0C8D">
        <w:rPr>
          <w:sz w:val="26"/>
          <w:szCs w:val="26"/>
        </w:rPr>
        <w:t>.</w:t>
      </w:r>
      <w:proofErr w:type="spellStart"/>
      <w:r w:rsidRPr="00AE0C8D">
        <w:rPr>
          <w:sz w:val="26"/>
          <w:szCs w:val="26"/>
          <w:lang w:val="en-US"/>
        </w:rPr>
        <w:t>ru</w:t>
      </w:r>
      <w:proofErr w:type="spellEnd"/>
      <w:r w:rsidRPr="00AE0C8D">
        <w:rPr>
          <w:sz w:val="26"/>
          <w:szCs w:val="26"/>
        </w:rPr>
        <w:t>)</w:t>
      </w:r>
    </w:p>
    <w:p w14:paraId="481C6CE6" w14:textId="77777777" w:rsidR="00AE0C8D" w:rsidRPr="00AE0C8D" w:rsidRDefault="00AE0C8D" w:rsidP="00AE0C8D">
      <w:pPr>
        <w:suppressAutoHyphens/>
        <w:autoSpaceDE w:val="0"/>
        <w:autoSpaceDN w:val="0"/>
        <w:adjustRightInd w:val="0"/>
        <w:spacing w:line="276" w:lineRule="auto"/>
        <w:rPr>
          <w:rFonts w:ascii="TimesNewRomanPSMT" w:hAnsi="TimesNewRomanPSMT" w:cs="TimesNewRomanPSMT"/>
          <w:sz w:val="26"/>
          <w:szCs w:val="26"/>
        </w:rPr>
      </w:pPr>
      <w:r w:rsidRPr="00AE0C8D">
        <w:rPr>
          <w:rFonts w:ascii="TimesNewRomanPSMT" w:hAnsi="TimesNewRomanPSMT" w:cs="TimesNewRomanPSMT"/>
          <w:sz w:val="26"/>
          <w:szCs w:val="26"/>
        </w:rPr>
        <w:t xml:space="preserve">Прошу Вас назначить контактное лицо от образовательной организации для решения текущих вопросов по организации конкурса и направить данные на адрес электронной почты </w:t>
      </w:r>
      <w:proofErr w:type="spellStart"/>
      <w:r w:rsidRPr="00AE0C8D">
        <w:rPr>
          <w:sz w:val="26"/>
          <w:szCs w:val="26"/>
          <w:lang w:val="en-US"/>
        </w:rPr>
        <w:t>konkurs</w:t>
      </w:r>
      <w:proofErr w:type="spellEnd"/>
      <w:r w:rsidRPr="00AE0C8D">
        <w:rPr>
          <w:sz w:val="26"/>
          <w:szCs w:val="26"/>
        </w:rPr>
        <w:t>@</w:t>
      </w:r>
      <w:proofErr w:type="spellStart"/>
      <w:r w:rsidRPr="00AE0C8D">
        <w:rPr>
          <w:sz w:val="26"/>
          <w:szCs w:val="26"/>
          <w:lang w:val="en-US"/>
        </w:rPr>
        <w:t>klimov</w:t>
      </w:r>
      <w:proofErr w:type="spellEnd"/>
      <w:r w:rsidRPr="00AE0C8D">
        <w:rPr>
          <w:sz w:val="26"/>
          <w:szCs w:val="26"/>
        </w:rPr>
        <w:t>.</w:t>
      </w:r>
      <w:proofErr w:type="spellStart"/>
      <w:r w:rsidRPr="00AE0C8D">
        <w:rPr>
          <w:sz w:val="26"/>
          <w:szCs w:val="26"/>
          <w:lang w:val="en-US"/>
        </w:rPr>
        <w:t>ru</w:t>
      </w:r>
      <w:proofErr w:type="spellEnd"/>
    </w:p>
    <w:p w14:paraId="058A8874" w14:textId="77777777" w:rsidR="00AE0C8D" w:rsidRPr="00AE0C8D" w:rsidRDefault="00AE0C8D" w:rsidP="00AE0C8D">
      <w:pPr>
        <w:tabs>
          <w:tab w:val="left" w:pos="709"/>
          <w:tab w:val="left" w:pos="1276"/>
        </w:tabs>
        <w:spacing w:line="276" w:lineRule="auto"/>
        <w:ind w:firstLine="567"/>
        <w:rPr>
          <w:rFonts w:ascii="TimesNewRomanPSMT" w:hAnsi="TimesNewRomanPSMT" w:cs="TimesNewRomanPSMT"/>
          <w:sz w:val="26"/>
          <w:szCs w:val="26"/>
        </w:rPr>
      </w:pPr>
    </w:p>
    <w:p w14:paraId="2EA175E6" w14:textId="77777777" w:rsidR="00AE0C8D" w:rsidRPr="00AE0C8D" w:rsidRDefault="00AE0C8D" w:rsidP="00AE0C8D">
      <w:pPr>
        <w:autoSpaceDE w:val="0"/>
        <w:autoSpaceDN w:val="0"/>
        <w:adjustRightInd w:val="0"/>
        <w:spacing w:line="480" w:lineRule="auto"/>
        <w:rPr>
          <w:rFonts w:ascii="TimesNewRomanPSMT" w:hAnsi="TimesNewRomanPSMT" w:cs="TimesNewRomanPSMT"/>
          <w:b/>
        </w:rPr>
      </w:pPr>
    </w:p>
    <w:p w14:paraId="0334D565" w14:textId="77777777" w:rsidR="00AE0C8D" w:rsidRPr="00AE0C8D" w:rsidRDefault="00AE0C8D" w:rsidP="00AE0C8D">
      <w:pPr>
        <w:autoSpaceDE w:val="0"/>
        <w:autoSpaceDN w:val="0"/>
        <w:adjustRightInd w:val="0"/>
        <w:spacing w:line="276" w:lineRule="auto"/>
        <w:ind w:firstLine="0"/>
        <w:rPr>
          <w:rFonts w:ascii="TimesNewRomanPSMT" w:hAnsi="TimesNewRomanPSMT" w:cs="TimesNewRomanPSMT"/>
        </w:rPr>
      </w:pPr>
      <w:r w:rsidRPr="00AE0C8D">
        <w:rPr>
          <w:rFonts w:ascii="TimesNewRomanPSMT" w:hAnsi="TimesNewRomanPSMT" w:cs="TimesNewRomanPSMT"/>
        </w:rPr>
        <w:t>С уважением,</w:t>
      </w:r>
    </w:p>
    <w:p w14:paraId="1CEB3931" w14:textId="77777777" w:rsidR="00AE0C8D" w:rsidRPr="00AE0C8D" w:rsidRDefault="00AE0C8D" w:rsidP="00AE0C8D">
      <w:pPr>
        <w:autoSpaceDE w:val="0"/>
        <w:autoSpaceDN w:val="0"/>
        <w:adjustRightInd w:val="0"/>
        <w:spacing w:line="276" w:lineRule="auto"/>
        <w:ind w:firstLine="0"/>
        <w:rPr>
          <w:rFonts w:ascii="TimesNewRomanPSMT" w:hAnsi="TimesNewRomanPSMT" w:cs="TimesNewRomanPSMT"/>
        </w:rPr>
      </w:pPr>
      <w:r w:rsidRPr="00AE0C8D">
        <w:rPr>
          <w:rFonts w:ascii="TimesNewRomanPSMT" w:hAnsi="TimesNewRomanPSMT" w:cs="TimesNewRomanPSMT"/>
        </w:rPr>
        <w:t xml:space="preserve">Директор по персоналу                     </w:t>
      </w:r>
      <w:r w:rsidRPr="00AE0C8D">
        <w:rPr>
          <w:rFonts w:ascii="TimesNewRomanPSMT" w:hAnsi="TimesNewRomanPSMT" w:cs="TimesNewRomanPSMT"/>
        </w:rPr>
        <w:tab/>
      </w:r>
      <w:r w:rsidRPr="00AE0C8D">
        <w:rPr>
          <w:rFonts w:ascii="TimesNewRomanPSMT" w:hAnsi="TimesNewRomanPSMT" w:cs="TimesNewRomanPSMT"/>
        </w:rPr>
        <w:tab/>
      </w:r>
      <w:proofErr w:type="gramStart"/>
      <w:r w:rsidRPr="00AE0C8D">
        <w:rPr>
          <w:rFonts w:ascii="TimesNewRomanPSMT" w:hAnsi="TimesNewRomanPSMT" w:cs="TimesNewRomanPSMT"/>
        </w:rPr>
        <w:tab/>
        <w:t xml:space="preserve">  </w:t>
      </w:r>
      <w:r w:rsidRPr="00AE0C8D">
        <w:rPr>
          <w:rFonts w:ascii="TimesNewRomanPSMT" w:hAnsi="TimesNewRomanPSMT" w:cs="TimesNewRomanPSMT"/>
        </w:rPr>
        <w:tab/>
      </w:r>
      <w:proofErr w:type="gramEnd"/>
      <w:r w:rsidRPr="00AE0C8D">
        <w:rPr>
          <w:rFonts w:ascii="TimesNewRomanPSMT" w:hAnsi="TimesNewRomanPSMT" w:cs="TimesNewRomanPSMT"/>
        </w:rPr>
        <w:t xml:space="preserve">      И.О. Фамилия</w:t>
      </w:r>
    </w:p>
    <w:p w14:paraId="06FDDACF" w14:textId="77777777" w:rsidR="00AE0C8D" w:rsidRPr="00AE0C8D" w:rsidRDefault="00AE0C8D" w:rsidP="00AE0C8D">
      <w:pPr>
        <w:spacing w:after="200" w:line="276" w:lineRule="auto"/>
        <w:ind w:firstLine="0"/>
        <w:jc w:val="left"/>
      </w:pPr>
      <w:r w:rsidRPr="00AE0C8D">
        <w:br w:type="page"/>
      </w:r>
    </w:p>
    <w:p w14:paraId="53BFDEB0" w14:textId="77777777" w:rsidR="00A12491" w:rsidRPr="00A12491" w:rsidRDefault="00AE0C8D" w:rsidP="00A12491">
      <w:pPr>
        <w:pStyle w:val="1"/>
        <w:ind w:firstLine="0"/>
        <w:jc w:val="center"/>
        <w:rPr>
          <w:b w:val="0"/>
        </w:rPr>
      </w:pPr>
      <w:bookmarkStart w:id="17" w:name="_Toc93408454"/>
      <w:r w:rsidRPr="00AE0C8D">
        <w:rPr>
          <w:bCs w:val="0"/>
          <w:sz w:val="32"/>
        </w:rPr>
        <w:lastRenderedPageBreak/>
        <w:t>Приложение Ж</w:t>
      </w:r>
      <w:r w:rsidR="00A12491">
        <w:rPr>
          <w:bCs w:val="0"/>
          <w:sz w:val="32"/>
        </w:rPr>
        <w:br/>
      </w:r>
      <w:r w:rsidRPr="00A12491">
        <w:rPr>
          <w:b w:val="0"/>
        </w:rPr>
        <w:t>(обязательное)</w:t>
      </w:r>
    </w:p>
    <w:p w14:paraId="02CED537" w14:textId="77777777" w:rsidR="00AE0C8D" w:rsidRPr="00A12491" w:rsidRDefault="00A12491" w:rsidP="00A12491">
      <w:pPr>
        <w:pStyle w:val="1"/>
        <w:ind w:firstLine="0"/>
        <w:jc w:val="center"/>
        <w:rPr>
          <w:bCs w:val="0"/>
          <w:sz w:val="32"/>
        </w:rPr>
      </w:pPr>
      <w:r>
        <w:rPr>
          <w:bCs w:val="0"/>
          <w:sz w:val="32"/>
        </w:rPr>
        <w:br/>
      </w:r>
      <w:r w:rsidR="00AE0C8D" w:rsidRPr="00A12491">
        <w:t>Форма протокола заседания Комиссии</w:t>
      </w:r>
      <w:bookmarkEnd w:id="17"/>
    </w:p>
    <w:p w14:paraId="53D65933" w14:textId="77777777" w:rsidR="00AE0C8D" w:rsidRPr="00AE0C8D" w:rsidRDefault="00AE0C8D" w:rsidP="00AE0C8D">
      <w:pPr>
        <w:spacing w:line="276" w:lineRule="auto"/>
        <w:ind w:firstLine="0"/>
        <w:jc w:val="center"/>
        <w:rPr>
          <w:b/>
        </w:rPr>
      </w:pPr>
    </w:p>
    <w:p w14:paraId="6128D889" w14:textId="77777777" w:rsidR="00AE0C8D" w:rsidRPr="00AE0C8D" w:rsidRDefault="00AE0C8D" w:rsidP="00AE0C8D">
      <w:pPr>
        <w:ind w:firstLine="0"/>
        <w:jc w:val="center"/>
      </w:pPr>
      <w:r w:rsidRPr="00AE0C8D">
        <w:t xml:space="preserve">ПРОТОКОЛ </w:t>
      </w:r>
    </w:p>
    <w:p w14:paraId="7707FCE6" w14:textId="77777777" w:rsidR="00AE0C8D" w:rsidRPr="00AE0C8D" w:rsidRDefault="00AE0C8D" w:rsidP="00AE0C8D">
      <w:pPr>
        <w:ind w:firstLine="0"/>
        <w:jc w:val="center"/>
      </w:pPr>
      <w:r w:rsidRPr="00AE0C8D">
        <w:t xml:space="preserve">заседания конкурсной Комиссии </w:t>
      </w:r>
    </w:p>
    <w:p w14:paraId="087DEA6F" w14:textId="77777777" w:rsidR="00AE0C8D" w:rsidRPr="00AE0C8D" w:rsidRDefault="00AE0C8D" w:rsidP="00AE0C8D">
      <w:pPr>
        <w:ind w:firstLine="0"/>
        <w:jc w:val="center"/>
      </w:pPr>
      <w:r w:rsidRPr="00AE0C8D">
        <w:t xml:space="preserve">на право получения стипендии имени В.Я Климова </w:t>
      </w:r>
    </w:p>
    <w:p w14:paraId="619766EF" w14:textId="77777777" w:rsidR="00AE0C8D" w:rsidRPr="00AE0C8D" w:rsidRDefault="00AE0C8D" w:rsidP="00AE0C8D">
      <w:pPr>
        <w:jc w:val="center"/>
      </w:pPr>
    </w:p>
    <w:p w14:paraId="0854CB06" w14:textId="77777777" w:rsidR="00AE0C8D" w:rsidRPr="00AE0C8D" w:rsidRDefault="00AE0C8D" w:rsidP="00AE0C8D">
      <w:pPr>
        <w:ind w:firstLine="0"/>
      </w:pPr>
      <w:r w:rsidRPr="00AE0C8D">
        <w:t>г. Санкт-Петербург</w:t>
      </w:r>
      <w:r w:rsidRPr="00AE0C8D">
        <w:tab/>
        <w:t xml:space="preserve">                                   </w:t>
      </w:r>
      <w:proofErr w:type="gramStart"/>
      <w:r w:rsidRPr="00AE0C8D">
        <w:t xml:space="preserve">   «</w:t>
      </w:r>
      <w:proofErr w:type="gramEnd"/>
      <w:r w:rsidRPr="00AE0C8D">
        <w:t xml:space="preserve">___»______________20_____г. </w:t>
      </w:r>
    </w:p>
    <w:p w14:paraId="37FD63BF" w14:textId="77777777" w:rsidR="00AE0C8D" w:rsidRPr="00AE0C8D" w:rsidRDefault="00AE0C8D" w:rsidP="00AE0C8D">
      <w:pPr>
        <w:ind w:firstLine="0"/>
      </w:pPr>
    </w:p>
    <w:p w14:paraId="0EE86391" w14:textId="77777777" w:rsidR="00AE0C8D" w:rsidRPr="00AE0C8D" w:rsidRDefault="00AE0C8D" w:rsidP="00AE0C8D">
      <w:r w:rsidRPr="00AE0C8D">
        <w:t>Присутствовали:</w:t>
      </w:r>
    </w:p>
    <w:p w14:paraId="0440689A" w14:textId="77777777" w:rsidR="00AE0C8D" w:rsidRPr="00AE0C8D" w:rsidRDefault="00AE0C8D" w:rsidP="00AE0C8D">
      <w:pPr>
        <w:rPr>
          <w:u w:val="single"/>
        </w:rPr>
      </w:pPr>
      <w:r w:rsidRPr="00AE0C8D">
        <w:rPr>
          <w:u w:val="single"/>
        </w:rPr>
        <w:t>Председатель конкурсной Комиссии;</w:t>
      </w:r>
    </w:p>
    <w:p w14:paraId="35F994E4" w14:textId="77777777" w:rsidR="00AE0C8D" w:rsidRPr="00AE0C8D" w:rsidRDefault="00AE0C8D" w:rsidP="00AE0C8D">
      <w:pPr>
        <w:rPr>
          <w:u w:val="single"/>
        </w:rPr>
      </w:pPr>
      <w:r w:rsidRPr="00AE0C8D">
        <w:rPr>
          <w:u w:val="single"/>
        </w:rPr>
        <w:t>Члены конкурсной Комиссии.</w:t>
      </w:r>
    </w:p>
    <w:p w14:paraId="42D1CA77" w14:textId="77777777" w:rsidR="00AE0C8D" w:rsidRPr="00AE0C8D" w:rsidRDefault="00AE0C8D" w:rsidP="00AE0C8D">
      <w:pPr>
        <w:rPr>
          <w:u w:val="single"/>
        </w:rPr>
      </w:pPr>
      <w:r w:rsidRPr="00AE0C8D">
        <w:rPr>
          <w:u w:val="single"/>
        </w:rPr>
        <w:t xml:space="preserve">                                                          </w:t>
      </w:r>
    </w:p>
    <w:p w14:paraId="055116B1" w14:textId="77777777" w:rsidR="00AE0C8D" w:rsidRPr="00AE0C8D" w:rsidRDefault="00AE0C8D" w:rsidP="00AE0C8D">
      <w:r w:rsidRPr="00AE0C8D">
        <w:t>Повестка дня:</w:t>
      </w:r>
    </w:p>
    <w:p w14:paraId="12E04784" w14:textId="77777777" w:rsidR="00AE0C8D" w:rsidRPr="00AE0C8D" w:rsidRDefault="00AE0C8D" w:rsidP="00AE0C8D">
      <w:r w:rsidRPr="00AE0C8D">
        <w:t>Обсуждение сводной рейтинговой ведомости претендентов, итогового рейтинга претендентов и определение победителей Конкурса.</w:t>
      </w:r>
    </w:p>
    <w:p w14:paraId="412443CE" w14:textId="77777777" w:rsidR="00AE0C8D" w:rsidRPr="00AE0C8D" w:rsidRDefault="00AE0C8D" w:rsidP="00AE0C8D"/>
    <w:p w14:paraId="274A2029" w14:textId="77777777" w:rsidR="00AE0C8D" w:rsidRPr="00AE0C8D" w:rsidRDefault="00AE0C8D" w:rsidP="00AE0C8D">
      <w:r w:rsidRPr="00AE0C8D">
        <w:t xml:space="preserve">Слушали: </w:t>
      </w:r>
    </w:p>
    <w:p w14:paraId="61C09511" w14:textId="77777777" w:rsidR="00AE0C8D" w:rsidRPr="00AE0C8D" w:rsidRDefault="00AE0C8D" w:rsidP="00AE0C8D">
      <w:r w:rsidRPr="00AE0C8D">
        <w:t>Решили:</w:t>
      </w:r>
    </w:p>
    <w:p w14:paraId="342394A7" w14:textId="77777777" w:rsidR="00AE0C8D" w:rsidRPr="00AE0C8D" w:rsidRDefault="00AE0C8D" w:rsidP="00AE0C8D">
      <w:pPr>
        <w:numPr>
          <w:ilvl w:val="0"/>
          <w:numId w:val="38"/>
        </w:numPr>
        <w:tabs>
          <w:tab w:val="left" w:pos="993"/>
        </w:tabs>
        <w:contextualSpacing/>
      </w:pPr>
      <w:r w:rsidRPr="00AE0C8D">
        <w:t>Признать победителями конкурса на право получения «Стипендии имени В.Я. Климова» следующих студентов образовательных организаций высшего профессионального образования:</w:t>
      </w:r>
    </w:p>
    <w:p w14:paraId="540A9E96" w14:textId="77777777" w:rsidR="00AE0C8D" w:rsidRPr="00AE0C8D" w:rsidRDefault="00AE0C8D" w:rsidP="00AE0C8D">
      <w:pPr>
        <w:ind w:left="360"/>
        <w:contextualSpacing/>
      </w:pPr>
    </w:p>
    <w:p w14:paraId="3672CB1E" w14:textId="77777777" w:rsidR="00AE0C8D" w:rsidRPr="00AE0C8D" w:rsidRDefault="00AE0C8D" w:rsidP="00AE0C8D">
      <w:pPr>
        <w:ind w:left="360"/>
        <w:contextualSpacing/>
        <w:rPr>
          <w:i/>
        </w:rPr>
      </w:pPr>
      <w:r w:rsidRPr="00AE0C8D">
        <w:rPr>
          <w:i/>
        </w:rPr>
        <w:t>ФИО победителей Конкурса, образовательная организация.</w:t>
      </w:r>
    </w:p>
    <w:p w14:paraId="6CE70394" w14:textId="77777777" w:rsidR="00AE0C8D" w:rsidRPr="00AE0C8D" w:rsidRDefault="00AE0C8D" w:rsidP="00AE0C8D">
      <w:pPr>
        <w:ind w:left="360"/>
        <w:contextualSpacing/>
      </w:pPr>
    </w:p>
    <w:p w14:paraId="7581421E" w14:textId="77777777" w:rsidR="00AE0C8D" w:rsidRPr="00AE0C8D" w:rsidRDefault="00AE0C8D" w:rsidP="00AE0C8D">
      <w:pPr>
        <w:ind w:firstLine="426"/>
      </w:pPr>
      <w:r w:rsidRPr="00AE0C8D">
        <w:t>2. Признать победителями конкурса на право получения «Стипендии имени В.Я. Климова» следующих студентов профессиональной образовательной организации:</w:t>
      </w:r>
    </w:p>
    <w:p w14:paraId="7AD274C0" w14:textId="77777777" w:rsidR="00AE0C8D" w:rsidRPr="00AE0C8D" w:rsidRDefault="00AE0C8D" w:rsidP="00AE0C8D">
      <w:pPr>
        <w:ind w:left="720"/>
      </w:pPr>
    </w:p>
    <w:p w14:paraId="76D5F3B1" w14:textId="77777777" w:rsidR="00AE0C8D" w:rsidRPr="00AE0C8D" w:rsidRDefault="00AE0C8D" w:rsidP="00AE0C8D">
      <w:pPr>
        <w:ind w:left="360"/>
        <w:contextualSpacing/>
        <w:rPr>
          <w:i/>
        </w:rPr>
      </w:pPr>
      <w:r w:rsidRPr="00AE0C8D">
        <w:rPr>
          <w:i/>
        </w:rPr>
        <w:t>ФИО победителей Конкурса, образовательная организация.</w:t>
      </w:r>
    </w:p>
    <w:p w14:paraId="08F2B694" w14:textId="77777777" w:rsidR="00AE0C8D" w:rsidRPr="00AE0C8D" w:rsidRDefault="00AE0C8D" w:rsidP="00AE0C8D">
      <w:pPr>
        <w:ind w:left="720"/>
      </w:pPr>
    </w:p>
    <w:p w14:paraId="6253072F" w14:textId="77777777" w:rsidR="00AE0C8D" w:rsidRPr="00AE0C8D" w:rsidRDefault="00AE0C8D" w:rsidP="00AE0C8D">
      <w:pPr>
        <w:ind w:firstLine="0"/>
        <w:rPr>
          <w:b/>
        </w:rPr>
      </w:pPr>
    </w:p>
    <w:p w14:paraId="2647717D" w14:textId="77777777" w:rsidR="00AE0C8D" w:rsidRPr="00AE0C8D" w:rsidRDefault="00AE0C8D" w:rsidP="00AE0C8D">
      <w:pPr>
        <w:jc w:val="left"/>
      </w:pPr>
      <w:r w:rsidRPr="00AE0C8D">
        <w:t>Председатель конкурсной Комиссии: ________________________/__________________/</w:t>
      </w:r>
    </w:p>
    <w:p w14:paraId="1DD992F7" w14:textId="77777777" w:rsidR="00AE0C8D" w:rsidRPr="00AE0C8D" w:rsidRDefault="00AE0C8D" w:rsidP="00AE0C8D"/>
    <w:p w14:paraId="3EE7DD4E" w14:textId="77777777" w:rsidR="00AE0C8D" w:rsidRDefault="00AE0C8D" w:rsidP="00AE0C8D">
      <w:pPr>
        <w:jc w:val="left"/>
      </w:pPr>
      <w:r w:rsidRPr="00AE0C8D">
        <w:t>Секретарь конкурсной Комиссии: ________________________/____________________/</w:t>
      </w:r>
    </w:p>
    <w:p w14:paraId="6021CF6D" w14:textId="77777777" w:rsidR="00A12491" w:rsidRPr="00AE0C8D" w:rsidRDefault="00A12491" w:rsidP="00AE0C8D">
      <w:pPr>
        <w:jc w:val="left"/>
      </w:pPr>
    </w:p>
    <w:p w14:paraId="0C1F7D7D" w14:textId="77777777" w:rsidR="00AE0C8D" w:rsidRPr="00AE0C8D" w:rsidRDefault="00AE0C8D" w:rsidP="00AE0C8D"/>
    <w:p w14:paraId="2F1DE5AD" w14:textId="77777777" w:rsidR="00AE0C8D" w:rsidRPr="00AE0C8D" w:rsidRDefault="00AE0C8D" w:rsidP="00AE0C8D">
      <w:pPr>
        <w:autoSpaceDE w:val="0"/>
        <w:autoSpaceDN w:val="0"/>
        <w:adjustRightInd w:val="0"/>
        <w:spacing w:line="276" w:lineRule="auto"/>
        <w:rPr>
          <w:b/>
        </w:rPr>
        <w:sectPr w:rsidR="00AE0C8D" w:rsidRPr="00AE0C8D" w:rsidSect="00496A8E">
          <w:footerReference w:type="even" r:id="rId12"/>
          <w:footerReference w:type="default" r:id="rId13"/>
          <w:headerReference w:type="first" r:id="rId14"/>
          <w:type w:val="continuous"/>
          <w:pgSz w:w="11906" w:h="16838"/>
          <w:pgMar w:top="1134" w:right="567" w:bottom="1134" w:left="1701" w:header="709" w:footer="709" w:gutter="0"/>
          <w:cols w:space="708"/>
          <w:titlePg/>
          <w:docGrid w:linePitch="381"/>
        </w:sectPr>
      </w:pPr>
    </w:p>
    <w:p w14:paraId="2900D958" w14:textId="77777777" w:rsidR="00A12491" w:rsidRPr="00A12491" w:rsidRDefault="00AE0C8D" w:rsidP="00A12491">
      <w:pPr>
        <w:pStyle w:val="1"/>
        <w:ind w:firstLine="0"/>
        <w:jc w:val="center"/>
        <w:rPr>
          <w:b w:val="0"/>
        </w:rPr>
      </w:pPr>
      <w:bookmarkStart w:id="18" w:name="_Toc93408455"/>
      <w:r w:rsidRPr="00AE0C8D">
        <w:rPr>
          <w:bCs w:val="0"/>
          <w:sz w:val="32"/>
        </w:rPr>
        <w:lastRenderedPageBreak/>
        <w:t xml:space="preserve">Приложение </w:t>
      </w:r>
      <w:proofErr w:type="gramStart"/>
      <w:r w:rsidRPr="00AE0C8D">
        <w:rPr>
          <w:bCs w:val="0"/>
          <w:sz w:val="32"/>
        </w:rPr>
        <w:t>И</w:t>
      </w:r>
      <w:proofErr w:type="gramEnd"/>
      <w:r w:rsidR="00A12491">
        <w:rPr>
          <w:bCs w:val="0"/>
          <w:sz w:val="32"/>
        </w:rPr>
        <w:br/>
      </w:r>
      <w:r w:rsidRPr="00A12491">
        <w:rPr>
          <w:b w:val="0"/>
        </w:rPr>
        <w:t>(обязательное)</w:t>
      </w:r>
    </w:p>
    <w:p w14:paraId="209EC0FD" w14:textId="77777777" w:rsidR="00AE0C8D" w:rsidRPr="00A12491" w:rsidRDefault="00A12491" w:rsidP="00A12491">
      <w:pPr>
        <w:pStyle w:val="1"/>
        <w:ind w:firstLine="0"/>
        <w:jc w:val="center"/>
        <w:rPr>
          <w:sz w:val="32"/>
        </w:rPr>
      </w:pPr>
      <w:r>
        <w:rPr>
          <w:bCs w:val="0"/>
          <w:sz w:val="32"/>
        </w:rPr>
        <w:br/>
      </w:r>
      <w:r w:rsidR="00AF02B0" w:rsidRPr="00A12491">
        <w:rPr>
          <w:bCs w:val="0"/>
          <w:sz w:val="32"/>
        </w:rPr>
        <w:t>О</w:t>
      </w:r>
      <w:r w:rsidR="00AE0C8D" w:rsidRPr="00A12491">
        <w:rPr>
          <w:rFonts w:ascii="TimesNewRomanPSMT" w:hAnsi="TimesNewRomanPSMT" w:cs="TimesNewRomanPSMT"/>
        </w:rPr>
        <w:t>ценочная ведомость конкурсных работ студентов</w:t>
      </w:r>
      <w:r w:rsidR="00AF02B0" w:rsidRPr="00A12491">
        <w:rPr>
          <w:rFonts w:ascii="TimesNewRomanPSMT" w:hAnsi="TimesNewRomanPSMT" w:cs="TimesNewRomanPSMT"/>
        </w:rPr>
        <w:t xml:space="preserve"> </w:t>
      </w:r>
      <w:r w:rsidR="00AE0C8D" w:rsidRPr="00A12491">
        <w:rPr>
          <w:rFonts w:ascii="TimesNewRomanPSMT" w:hAnsi="TimesNewRomanPSMT" w:cs="TimesNewRomanPSMT"/>
        </w:rPr>
        <w:t>образовательных организаций высшего профессионального образования</w:t>
      </w:r>
      <w:bookmarkEnd w:id="18"/>
    </w:p>
    <w:p w14:paraId="055E7059" w14:textId="77777777" w:rsidR="00AE0C8D" w:rsidRPr="00A12491" w:rsidRDefault="00AE0C8D" w:rsidP="00AE0C8D">
      <w:pPr>
        <w:spacing w:line="276" w:lineRule="auto"/>
        <w:ind w:firstLine="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3805"/>
        <w:gridCol w:w="2394"/>
      </w:tblGrid>
      <w:tr w:rsidR="00AE0C8D" w:rsidRPr="00AE0C8D" w14:paraId="2CC639E1" w14:textId="77777777" w:rsidTr="008D1AB7">
        <w:tc>
          <w:tcPr>
            <w:tcW w:w="1683" w:type="pct"/>
            <w:shd w:val="clear" w:color="auto" w:fill="auto"/>
          </w:tcPr>
          <w:p w14:paraId="1308AFEC" w14:textId="77777777" w:rsidR="00AE0C8D" w:rsidRPr="00AE0C8D" w:rsidRDefault="00AE0C8D" w:rsidP="00AE0C8D">
            <w:pPr>
              <w:autoSpaceDE w:val="0"/>
              <w:autoSpaceDN w:val="0"/>
              <w:adjustRightInd w:val="0"/>
              <w:spacing w:line="276" w:lineRule="auto"/>
              <w:ind w:firstLine="29"/>
              <w:jc w:val="center"/>
              <w:rPr>
                <w:rFonts w:ascii="TimesNewRomanPSMT" w:hAnsi="TimesNewRomanPSMT" w:cs="TimesNewRomanPSMT"/>
              </w:rPr>
            </w:pPr>
            <w:r w:rsidRPr="00AE0C8D">
              <w:rPr>
                <w:rFonts w:ascii="TimesNewRomanPSMT" w:hAnsi="TimesNewRomanPSMT" w:cs="TimesNewRomanPSMT"/>
              </w:rPr>
              <w:t xml:space="preserve">ФИО автора </w:t>
            </w:r>
            <w:r w:rsidRPr="00AE0C8D">
              <w:rPr>
                <w:rFonts w:ascii="TimesNewRomanPSMT" w:hAnsi="TimesNewRomanPSMT" w:cs="TimesNewRomanPSMT"/>
              </w:rPr>
              <w:br/>
              <w:t>конкурсной работы</w:t>
            </w:r>
          </w:p>
        </w:tc>
        <w:tc>
          <w:tcPr>
            <w:tcW w:w="2036" w:type="pct"/>
          </w:tcPr>
          <w:p w14:paraId="4F519CF1" w14:textId="77777777" w:rsidR="00AE0C8D" w:rsidRPr="00AE0C8D" w:rsidRDefault="00AE0C8D" w:rsidP="00AE0C8D">
            <w:pPr>
              <w:autoSpaceDE w:val="0"/>
              <w:autoSpaceDN w:val="0"/>
              <w:adjustRightInd w:val="0"/>
              <w:spacing w:line="276" w:lineRule="auto"/>
              <w:ind w:firstLine="29"/>
              <w:jc w:val="center"/>
              <w:rPr>
                <w:rFonts w:ascii="TimesNewRomanPSMT" w:hAnsi="TimesNewRomanPSMT" w:cs="TimesNewRomanPSMT"/>
              </w:rPr>
            </w:pPr>
            <w:r w:rsidRPr="00AE0C8D">
              <w:rPr>
                <w:rFonts w:ascii="TimesNewRomanPSMT" w:hAnsi="TimesNewRomanPSMT" w:cs="TimesNewRomanPSMT"/>
              </w:rPr>
              <w:t>Название работы</w:t>
            </w:r>
          </w:p>
        </w:tc>
        <w:tc>
          <w:tcPr>
            <w:tcW w:w="1281" w:type="pct"/>
            <w:shd w:val="clear" w:color="auto" w:fill="auto"/>
          </w:tcPr>
          <w:p w14:paraId="08FEA9D6" w14:textId="77777777" w:rsidR="00AE0C8D" w:rsidRPr="00AE0C8D" w:rsidRDefault="00AE0C8D" w:rsidP="00AE0C8D">
            <w:pPr>
              <w:autoSpaceDE w:val="0"/>
              <w:autoSpaceDN w:val="0"/>
              <w:adjustRightInd w:val="0"/>
              <w:spacing w:line="276" w:lineRule="auto"/>
              <w:ind w:firstLine="29"/>
              <w:jc w:val="center"/>
              <w:rPr>
                <w:rFonts w:ascii="TimesNewRomanPSMT" w:hAnsi="TimesNewRomanPSMT" w:cs="TimesNewRomanPSMT"/>
              </w:rPr>
            </w:pPr>
            <w:r w:rsidRPr="00AE0C8D">
              <w:rPr>
                <w:rFonts w:ascii="TimesNewRomanPSMT" w:hAnsi="TimesNewRomanPSMT" w:cs="TimesNewRomanPSMT"/>
              </w:rPr>
              <w:t xml:space="preserve">Количество </w:t>
            </w:r>
            <w:r w:rsidRPr="00AE0C8D">
              <w:rPr>
                <w:rFonts w:ascii="TimesNewRomanPSMT" w:hAnsi="TimesNewRomanPSMT" w:cs="TimesNewRomanPSMT"/>
              </w:rPr>
              <w:br/>
              <w:t>баллов</w:t>
            </w:r>
          </w:p>
        </w:tc>
      </w:tr>
      <w:tr w:rsidR="00AE0C8D" w:rsidRPr="00AE0C8D" w14:paraId="75692289" w14:textId="77777777" w:rsidTr="008D1AB7">
        <w:tc>
          <w:tcPr>
            <w:tcW w:w="1683" w:type="pct"/>
            <w:shd w:val="clear" w:color="auto" w:fill="auto"/>
          </w:tcPr>
          <w:p w14:paraId="4BA73CFC" w14:textId="77777777" w:rsidR="00AE0C8D" w:rsidRPr="00AE0C8D" w:rsidRDefault="00AE0C8D" w:rsidP="00AE0C8D">
            <w:pPr>
              <w:autoSpaceDE w:val="0"/>
              <w:autoSpaceDN w:val="0"/>
              <w:adjustRightInd w:val="0"/>
              <w:spacing w:line="276" w:lineRule="auto"/>
              <w:rPr>
                <w:rFonts w:ascii="TimesNewRomanPSMT" w:hAnsi="TimesNewRomanPSMT" w:cs="TimesNewRomanPSMT"/>
              </w:rPr>
            </w:pPr>
          </w:p>
        </w:tc>
        <w:tc>
          <w:tcPr>
            <w:tcW w:w="2036" w:type="pct"/>
          </w:tcPr>
          <w:p w14:paraId="69DB7DFD" w14:textId="77777777" w:rsidR="00AE0C8D" w:rsidRPr="00AE0C8D" w:rsidRDefault="00AE0C8D" w:rsidP="00AE0C8D">
            <w:pPr>
              <w:autoSpaceDE w:val="0"/>
              <w:autoSpaceDN w:val="0"/>
              <w:adjustRightInd w:val="0"/>
              <w:spacing w:line="276" w:lineRule="auto"/>
              <w:rPr>
                <w:rFonts w:ascii="TimesNewRomanPSMT" w:hAnsi="TimesNewRomanPSMT" w:cs="TimesNewRomanPSMT"/>
              </w:rPr>
            </w:pPr>
          </w:p>
        </w:tc>
        <w:tc>
          <w:tcPr>
            <w:tcW w:w="1281" w:type="pct"/>
            <w:shd w:val="clear" w:color="auto" w:fill="auto"/>
          </w:tcPr>
          <w:p w14:paraId="247D4913" w14:textId="77777777" w:rsidR="00AE0C8D" w:rsidRPr="00AE0C8D" w:rsidRDefault="00AE0C8D" w:rsidP="00AE0C8D">
            <w:pPr>
              <w:autoSpaceDE w:val="0"/>
              <w:autoSpaceDN w:val="0"/>
              <w:adjustRightInd w:val="0"/>
              <w:spacing w:line="276" w:lineRule="auto"/>
              <w:rPr>
                <w:rFonts w:ascii="TimesNewRomanPSMT" w:hAnsi="TimesNewRomanPSMT" w:cs="TimesNewRomanPSMT"/>
              </w:rPr>
            </w:pPr>
          </w:p>
        </w:tc>
      </w:tr>
      <w:tr w:rsidR="00AE0C8D" w:rsidRPr="00AE0C8D" w14:paraId="11E09748" w14:textId="77777777" w:rsidTr="008D1AB7">
        <w:tc>
          <w:tcPr>
            <w:tcW w:w="1683" w:type="pct"/>
            <w:shd w:val="clear" w:color="auto" w:fill="auto"/>
          </w:tcPr>
          <w:p w14:paraId="5D5ECA4B" w14:textId="77777777" w:rsidR="00AE0C8D" w:rsidRPr="00AE0C8D" w:rsidRDefault="00AE0C8D" w:rsidP="00AE0C8D">
            <w:pPr>
              <w:autoSpaceDE w:val="0"/>
              <w:autoSpaceDN w:val="0"/>
              <w:adjustRightInd w:val="0"/>
              <w:spacing w:line="276" w:lineRule="auto"/>
              <w:rPr>
                <w:rFonts w:ascii="TimesNewRomanPSMT" w:hAnsi="TimesNewRomanPSMT" w:cs="TimesNewRomanPSMT"/>
              </w:rPr>
            </w:pPr>
          </w:p>
        </w:tc>
        <w:tc>
          <w:tcPr>
            <w:tcW w:w="2036" w:type="pct"/>
          </w:tcPr>
          <w:p w14:paraId="18838813" w14:textId="77777777" w:rsidR="00AE0C8D" w:rsidRPr="00AE0C8D" w:rsidRDefault="00AE0C8D" w:rsidP="00AE0C8D">
            <w:pPr>
              <w:autoSpaceDE w:val="0"/>
              <w:autoSpaceDN w:val="0"/>
              <w:adjustRightInd w:val="0"/>
              <w:spacing w:line="276" w:lineRule="auto"/>
              <w:rPr>
                <w:rFonts w:ascii="TimesNewRomanPSMT" w:hAnsi="TimesNewRomanPSMT" w:cs="TimesNewRomanPSMT"/>
              </w:rPr>
            </w:pPr>
          </w:p>
        </w:tc>
        <w:tc>
          <w:tcPr>
            <w:tcW w:w="1281" w:type="pct"/>
            <w:shd w:val="clear" w:color="auto" w:fill="auto"/>
          </w:tcPr>
          <w:p w14:paraId="0907F8CD" w14:textId="77777777" w:rsidR="00AE0C8D" w:rsidRPr="00AE0C8D" w:rsidRDefault="00AE0C8D" w:rsidP="00AE0C8D">
            <w:pPr>
              <w:autoSpaceDE w:val="0"/>
              <w:autoSpaceDN w:val="0"/>
              <w:adjustRightInd w:val="0"/>
              <w:spacing w:line="276" w:lineRule="auto"/>
              <w:rPr>
                <w:rFonts w:ascii="TimesNewRomanPSMT" w:hAnsi="TimesNewRomanPSMT" w:cs="TimesNewRomanPSMT"/>
              </w:rPr>
            </w:pPr>
          </w:p>
        </w:tc>
      </w:tr>
    </w:tbl>
    <w:p w14:paraId="70187195" w14:textId="77777777" w:rsidR="00AE0C8D" w:rsidRPr="00AE0C8D" w:rsidRDefault="00AE0C8D" w:rsidP="00AE0C8D">
      <w:pPr>
        <w:tabs>
          <w:tab w:val="left" w:pos="253"/>
        </w:tabs>
        <w:autoSpaceDE w:val="0"/>
        <w:autoSpaceDN w:val="0"/>
        <w:adjustRightInd w:val="0"/>
        <w:spacing w:line="276" w:lineRule="auto"/>
        <w:rPr>
          <w:rFonts w:ascii="TimesNewRomanPSMT" w:hAnsi="TimesNewRomanPSMT" w:cs="TimesNewRomanPSMT"/>
        </w:rPr>
      </w:pPr>
      <w:r w:rsidRPr="00AE0C8D">
        <w:rPr>
          <w:rFonts w:ascii="TimesNewRomanPSMT" w:hAnsi="TimesNewRomanPSMT" w:cs="TimesNewRomanPSMT"/>
        </w:rPr>
        <w:t>Конкурсная комиссия</w:t>
      </w:r>
    </w:p>
    <w:p w14:paraId="74CA4574" w14:textId="77777777" w:rsidR="00AE0C8D" w:rsidRPr="00AE0C8D" w:rsidRDefault="00AE0C8D" w:rsidP="00AE0C8D">
      <w:pPr>
        <w:tabs>
          <w:tab w:val="left" w:pos="253"/>
        </w:tabs>
        <w:autoSpaceDE w:val="0"/>
        <w:autoSpaceDN w:val="0"/>
        <w:adjustRightInd w:val="0"/>
        <w:spacing w:line="276" w:lineRule="auto"/>
        <w:rPr>
          <w:rFonts w:ascii="TimesNewRomanPSMT" w:hAnsi="TimesNewRomanPSMT" w:cs="TimesNewRomanPSMT"/>
        </w:rPr>
      </w:pPr>
      <w:r w:rsidRPr="00AE0C8D">
        <w:rPr>
          <w:rFonts w:ascii="TimesNewRomanPSMT" w:hAnsi="TimesNewRomanPSMT" w:cs="TimesNewRomanPSMT"/>
        </w:rPr>
        <w:t>____________________ / ______________________</w:t>
      </w:r>
    </w:p>
    <w:p w14:paraId="0ED77BBD" w14:textId="77777777" w:rsidR="00AE0C8D" w:rsidRPr="00AE0C8D" w:rsidRDefault="00AE0C8D" w:rsidP="00AE0C8D">
      <w:pPr>
        <w:tabs>
          <w:tab w:val="left" w:pos="253"/>
        </w:tabs>
        <w:autoSpaceDE w:val="0"/>
        <w:autoSpaceDN w:val="0"/>
        <w:adjustRightInd w:val="0"/>
        <w:spacing w:line="276" w:lineRule="auto"/>
        <w:rPr>
          <w:rFonts w:ascii="TimesNewRomanPSMT" w:hAnsi="TimesNewRomanPSMT" w:cs="TimesNewRomanPSMT"/>
        </w:rPr>
      </w:pPr>
      <w:r w:rsidRPr="00AE0C8D">
        <w:rPr>
          <w:rFonts w:ascii="TimesNewRomanPSMT" w:hAnsi="TimesNewRomanPSMT" w:cs="TimesNewRomanPSMT"/>
        </w:rPr>
        <w:t xml:space="preserve">Подпись                                     </w:t>
      </w:r>
      <w:proofErr w:type="spellStart"/>
      <w:r w:rsidRPr="00AE0C8D">
        <w:rPr>
          <w:rFonts w:ascii="TimesNewRomanPSMT" w:hAnsi="TimesNewRomanPSMT" w:cs="TimesNewRomanPSMT"/>
        </w:rPr>
        <w:t>ф.и.о.</w:t>
      </w:r>
      <w:proofErr w:type="spellEnd"/>
      <w:r w:rsidRPr="00AE0C8D">
        <w:rPr>
          <w:rFonts w:ascii="TimesNewRomanPSMT" w:hAnsi="TimesNewRomanPSMT" w:cs="TimesNewRomanPSMT"/>
        </w:rPr>
        <w:t xml:space="preserve">                       </w:t>
      </w:r>
    </w:p>
    <w:p w14:paraId="7BB2BA3A" w14:textId="77777777" w:rsidR="00AE0C8D" w:rsidRPr="00AE0C8D" w:rsidRDefault="00AE0C8D" w:rsidP="00AE0C8D">
      <w:pPr>
        <w:autoSpaceDE w:val="0"/>
        <w:autoSpaceDN w:val="0"/>
        <w:adjustRightInd w:val="0"/>
        <w:spacing w:line="276" w:lineRule="auto"/>
        <w:jc w:val="center"/>
        <w:rPr>
          <w:rFonts w:ascii="TimesNewRomanPSMT" w:hAnsi="TimesNewRomanPSMT" w:cs="TimesNewRomanPSMT"/>
        </w:rPr>
      </w:pPr>
    </w:p>
    <w:p w14:paraId="129F4898" w14:textId="77777777" w:rsidR="00AE0C8D" w:rsidRPr="00AE0C8D" w:rsidRDefault="00AE0C8D" w:rsidP="00AE0C8D">
      <w:pPr>
        <w:autoSpaceDE w:val="0"/>
        <w:autoSpaceDN w:val="0"/>
        <w:adjustRightInd w:val="0"/>
        <w:spacing w:line="276" w:lineRule="auto"/>
        <w:rPr>
          <w:rFonts w:ascii="TimesNewRomanPSMT" w:hAnsi="TimesNewRomanPSMT" w:cs="TimesNewRomanPSMT"/>
          <w:b/>
        </w:rPr>
      </w:pPr>
      <w:r w:rsidRPr="00AE0C8D">
        <w:rPr>
          <w:rFonts w:ascii="TimesNewRomanPSMT" w:hAnsi="TimesNewRomanPSMT" w:cs="TimesNewRomanPSMT"/>
          <w:b/>
        </w:rPr>
        <w:t>Критерии оценки конкурсных работ студентов образовательных организаций высшего профессионального образования:</w:t>
      </w:r>
    </w:p>
    <w:p w14:paraId="03B0BD13" w14:textId="77777777" w:rsidR="00AE0C8D" w:rsidRPr="00AE0C8D" w:rsidRDefault="00AE0C8D" w:rsidP="00AE0C8D">
      <w:pPr>
        <w:autoSpaceDE w:val="0"/>
        <w:autoSpaceDN w:val="0"/>
        <w:adjustRightInd w:val="0"/>
        <w:spacing w:line="276" w:lineRule="auto"/>
        <w:ind w:left="2694" w:hanging="1986"/>
        <w:rPr>
          <w:rFonts w:ascii="TimesNewRomanPSMT" w:hAnsi="TimesNewRomanPSMT" w:cs="TimesNewRomanPSMT"/>
        </w:rPr>
      </w:pPr>
      <w:r w:rsidRPr="00AE0C8D">
        <w:rPr>
          <w:rFonts w:ascii="TimesNewRomanPSMT" w:hAnsi="TimesNewRomanPSMT" w:cs="TimesNewRomanPSMT"/>
          <w:i/>
        </w:rPr>
        <w:t>Актуальность работы</w:t>
      </w:r>
      <w:r w:rsidRPr="00AE0C8D">
        <w:rPr>
          <w:rFonts w:ascii="TimesNewRomanPSMT" w:hAnsi="TimesNewRomanPSMT" w:cs="TimesNewRomanPSMT"/>
        </w:rPr>
        <w:t xml:space="preserve">: </w:t>
      </w:r>
    </w:p>
    <w:p w14:paraId="2E522AD1" w14:textId="77777777" w:rsidR="00AE0C8D" w:rsidRPr="00AE0C8D" w:rsidRDefault="00AE0C8D" w:rsidP="00AE0C8D">
      <w:pPr>
        <w:autoSpaceDE w:val="0"/>
        <w:autoSpaceDN w:val="0"/>
        <w:adjustRightInd w:val="0"/>
        <w:spacing w:line="276" w:lineRule="auto"/>
        <w:ind w:left="2694" w:hanging="1986"/>
        <w:rPr>
          <w:rFonts w:ascii="TimesNewRomanPSMT" w:hAnsi="TimesNewRomanPSMT" w:cs="TimesNewRomanPSMT"/>
        </w:rPr>
      </w:pPr>
      <w:r w:rsidRPr="00AE0C8D">
        <w:rPr>
          <w:rFonts w:ascii="TimesNewRomanPSMT" w:hAnsi="TimesNewRomanPSMT" w:cs="TimesNewRomanPSMT"/>
        </w:rPr>
        <w:t>0 – работа не актуальна;</w:t>
      </w:r>
    </w:p>
    <w:p w14:paraId="21414E26" w14:textId="77777777" w:rsidR="00AE0C8D" w:rsidRPr="00AE0C8D" w:rsidRDefault="00AE0C8D" w:rsidP="00AE0C8D">
      <w:pPr>
        <w:autoSpaceDE w:val="0"/>
        <w:autoSpaceDN w:val="0"/>
        <w:adjustRightInd w:val="0"/>
        <w:spacing w:line="276" w:lineRule="auto"/>
        <w:ind w:left="2694" w:hanging="1986"/>
        <w:rPr>
          <w:rFonts w:ascii="TimesNewRomanPSMT" w:hAnsi="TimesNewRomanPSMT" w:cs="TimesNewRomanPSMT"/>
        </w:rPr>
      </w:pPr>
      <w:r w:rsidRPr="00AE0C8D">
        <w:rPr>
          <w:rFonts w:ascii="TimesNewRomanPSMT" w:hAnsi="TimesNewRomanPSMT" w:cs="TimesNewRomanPSMT"/>
        </w:rPr>
        <w:t xml:space="preserve">1 – работа актуальна, может быть применена в отрасли. </w:t>
      </w:r>
    </w:p>
    <w:p w14:paraId="615FC073" w14:textId="77777777" w:rsidR="00AE0C8D" w:rsidRPr="00AE0C8D" w:rsidRDefault="00AE0C8D" w:rsidP="00AE0C8D">
      <w:pPr>
        <w:autoSpaceDE w:val="0"/>
        <w:autoSpaceDN w:val="0"/>
        <w:adjustRightInd w:val="0"/>
        <w:spacing w:line="276" w:lineRule="auto"/>
        <w:ind w:left="6804" w:hanging="6096"/>
        <w:rPr>
          <w:rFonts w:ascii="TimesNewRomanPSMT" w:hAnsi="TimesNewRomanPSMT" w:cs="TimesNewRomanPSMT"/>
          <w:i/>
        </w:rPr>
      </w:pPr>
      <w:r w:rsidRPr="00AE0C8D">
        <w:rPr>
          <w:rFonts w:ascii="TimesNewRomanPSMT" w:hAnsi="TimesNewRomanPSMT" w:cs="TimesNewRomanPSMT"/>
          <w:i/>
        </w:rPr>
        <w:t xml:space="preserve">Возможность практической реализации в организации: </w:t>
      </w:r>
    </w:p>
    <w:p w14:paraId="3166E1E8" w14:textId="77777777" w:rsidR="00AE0C8D" w:rsidRPr="00AE0C8D" w:rsidRDefault="00AE0C8D" w:rsidP="00AE0C8D">
      <w:pPr>
        <w:autoSpaceDE w:val="0"/>
        <w:autoSpaceDN w:val="0"/>
        <w:adjustRightInd w:val="0"/>
        <w:spacing w:line="276" w:lineRule="auto"/>
        <w:rPr>
          <w:rFonts w:ascii="TimesNewRomanPSMT" w:hAnsi="TimesNewRomanPSMT" w:cs="TimesNewRomanPSMT"/>
        </w:rPr>
      </w:pPr>
      <w:r w:rsidRPr="00AE0C8D">
        <w:rPr>
          <w:rFonts w:ascii="TimesNewRomanPSMT" w:hAnsi="TimesNewRomanPSMT" w:cs="TimesNewRomanPSMT"/>
        </w:rPr>
        <w:t>0 – реализация невозможна;</w:t>
      </w:r>
    </w:p>
    <w:p w14:paraId="52F54ADC" w14:textId="77777777" w:rsidR="00AE0C8D" w:rsidRPr="00AE0C8D" w:rsidRDefault="00AE0C8D" w:rsidP="00AE0C8D">
      <w:pPr>
        <w:autoSpaceDE w:val="0"/>
        <w:autoSpaceDN w:val="0"/>
        <w:adjustRightInd w:val="0"/>
        <w:spacing w:line="276" w:lineRule="auto"/>
        <w:rPr>
          <w:rFonts w:ascii="TimesNewRomanPSMT" w:hAnsi="TimesNewRomanPSMT" w:cs="TimesNewRomanPSMT"/>
        </w:rPr>
      </w:pPr>
      <w:r w:rsidRPr="00AE0C8D">
        <w:rPr>
          <w:rFonts w:ascii="TimesNewRomanPSMT" w:hAnsi="TimesNewRomanPSMT" w:cs="TimesNewRomanPSMT"/>
        </w:rPr>
        <w:t>1 – реализация возможна, но требуются дополнительные работы (расчетов, ресурсов);</w:t>
      </w:r>
    </w:p>
    <w:p w14:paraId="2745C200" w14:textId="77777777" w:rsidR="00AE0C8D" w:rsidRPr="00AE0C8D" w:rsidRDefault="00AE0C8D" w:rsidP="00AE0C8D">
      <w:pPr>
        <w:autoSpaceDE w:val="0"/>
        <w:autoSpaceDN w:val="0"/>
        <w:adjustRightInd w:val="0"/>
        <w:spacing w:line="276" w:lineRule="auto"/>
        <w:rPr>
          <w:rFonts w:ascii="TimesNewRomanPSMT" w:hAnsi="TimesNewRomanPSMT" w:cs="TimesNewRomanPSMT"/>
        </w:rPr>
      </w:pPr>
      <w:r w:rsidRPr="00AE0C8D">
        <w:rPr>
          <w:rFonts w:ascii="TimesNewRomanPSMT" w:hAnsi="TimesNewRomanPSMT" w:cs="TimesNewRomanPSMT"/>
        </w:rPr>
        <w:t>2 – реализация возможна.</w:t>
      </w:r>
    </w:p>
    <w:p w14:paraId="3A3038F1" w14:textId="77777777" w:rsidR="00AE0C8D" w:rsidRPr="00AE0C8D" w:rsidRDefault="00AE0C8D" w:rsidP="00AE0C8D">
      <w:pPr>
        <w:autoSpaceDE w:val="0"/>
        <w:autoSpaceDN w:val="0"/>
        <w:adjustRightInd w:val="0"/>
        <w:spacing w:line="276" w:lineRule="auto"/>
        <w:ind w:left="2835" w:hanging="2127"/>
        <w:rPr>
          <w:rFonts w:ascii="TimesNewRomanPSMT" w:hAnsi="TimesNewRomanPSMT" w:cs="TimesNewRomanPSMT"/>
          <w:i/>
        </w:rPr>
      </w:pPr>
      <w:r w:rsidRPr="00AE0C8D">
        <w:rPr>
          <w:rFonts w:ascii="TimesNewRomanPSMT" w:hAnsi="TimesNewRomanPSMT" w:cs="TimesNewRomanPSMT"/>
          <w:i/>
        </w:rPr>
        <w:t xml:space="preserve">Изложение материала: </w:t>
      </w:r>
    </w:p>
    <w:p w14:paraId="67053F34" w14:textId="77777777" w:rsidR="00AE0C8D" w:rsidRPr="00AE0C8D" w:rsidRDefault="00AE0C8D" w:rsidP="00AE0C8D">
      <w:pPr>
        <w:suppressAutoHyphens/>
        <w:autoSpaceDE w:val="0"/>
        <w:autoSpaceDN w:val="0"/>
        <w:adjustRightInd w:val="0"/>
        <w:spacing w:line="276" w:lineRule="auto"/>
        <w:rPr>
          <w:rFonts w:ascii="TimesNewRomanPSMT" w:hAnsi="TimesNewRomanPSMT" w:cs="TimesNewRomanPSMT"/>
        </w:rPr>
      </w:pPr>
      <w:r w:rsidRPr="00AE0C8D">
        <w:rPr>
          <w:rFonts w:ascii="TimesNewRomanPSMT" w:hAnsi="TimesNewRomanPSMT" w:cs="TimesNewRomanPSMT"/>
        </w:rPr>
        <w:t>1 – содержание частично соответствует заявленной теме, не все требованиям к оформлению работы соблюдены; тема не раскрыта, отсутствуют графики, рисунки;</w:t>
      </w:r>
    </w:p>
    <w:p w14:paraId="4F569CEF" w14:textId="77777777" w:rsidR="00AE0C8D" w:rsidRPr="00AE0C8D" w:rsidRDefault="00AE0C8D" w:rsidP="00AE0C8D">
      <w:pPr>
        <w:suppressAutoHyphens/>
        <w:autoSpaceDE w:val="0"/>
        <w:autoSpaceDN w:val="0"/>
        <w:adjustRightInd w:val="0"/>
        <w:spacing w:line="276" w:lineRule="auto"/>
        <w:rPr>
          <w:rFonts w:ascii="TimesNewRomanPSMT" w:hAnsi="TimesNewRomanPSMT" w:cs="TimesNewRomanPSMT"/>
        </w:rPr>
      </w:pPr>
      <w:r w:rsidRPr="00AE0C8D">
        <w:rPr>
          <w:rFonts w:ascii="TimesNewRomanPSMT" w:hAnsi="TimesNewRomanPSMT" w:cs="TimesNewRomanPSMT"/>
        </w:rPr>
        <w:t>2 – содержание соответствует заявленной теме; присутствуют неточности в оформлении и изложении материала;</w:t>
      </w:r>
    </w:p>
    <w:p w14:paraId="48CF5E02" w14:textId="77777777" w:rsidR="00AE0C8D" w:rsidRPr="00AE0C8D" w:rsidRDefault="00AE0C8D" w:rsidP="00AE0C8D">
      <w:pPr>
        <w:suppressAutoHyphens/>
        <w:autoSpaceDE w:val="0"/>
        <w:autoSpaceDN w:val="0"/>
        <w:adjustRightInd w:val="0"/>
        <w:spacing w:line="276" w:lineRule="auto"/>
        <w:rPr>
          <w:rFonts w:ascii="TimesNewRomanPSMT" w:hAnsi="TimesNewRomanPSMT" w:cs="TimesNewRomanPSMT"/>
        </w:rPr>
      </w:pPr>
      <w:r w:rsidRPr="00AE0C8D">
        <w:rPr>
          <w:rFonts w:ascii="TimesNewRomanPSMT" w:hAnsi="TimesNewRomanPSMT" w:cs="TimesNewRomanPSMT"/>
        </w:rPr>
        <w:t>3 – содержание соответствует заявленной теме; тема подробно раскрыта; материал изложен последовательно, логично, научным стилем с использованием профессиональной терминологии, подтвержден графиками и расчётами; использованы новейшие работы по теме (материалы сборников научных трудов, журнальных публикаций); соответствует требованиям к оформлению работы.</w:t>
      </w:r>
    </w:p>
    <w:p w14:paraId="56563CC1" w14:textId="77777777" w:rsidR="00AE0C8D" w:rsidRPr="00AE0C8D" w:rsidRDefault="00AE0C8D" w:rsidP="00AE0C8D">
      <w:pPr>
        <w:suppressAutoHyphens/>
        <w:autoSpaceDE w:val="0"/>
        <w:autoSpaceDN w:val="0"/>
        <w:adjustRightInd w:val="0"/>
        <w:spacing w:line="276" w:lineRule="auto"/>
        <w:ind w:left="2835" w:hanging="2127"/>
        <w:rPr>
          <w:rFonts w:ascii="TimesNewRomanPSMT" w:hAnsi="TimesNewRomanPSMT" w:cs="TimesNewRomanPSMT"/>
        </w:rPr>
      </w:pPr>
      <w:r w:rsidRPr="00AE0C8D">
        <w:rPr>
          <w:rFonts w:ascii="TimesNewRomanPSMT" w:hAnsi="TimesNewRomanPSMT" w:cs="TimesNewRomanPSMT"/>
          <w:i/>
        </w:rPr>
        <w:t>Наличие выводов:</w:t>
      </w:r>
    </w:p>
    <w:p w14:paraId="4565A3A3" w14:textId="77777777" w:rsidR="00AE0C8D" w:rsidRPr="00AE0C8D" w:rsidRDefault="00AE0C8D" w:rsidP="00AE0C8D">
      <w:pPr>
        <w:suppressAutoHyphens/>
        <w:autoSpaceDE w:val="0"/>
        <w:autoSpaceDN w:val="0"/>
        <w:adjustRightInd w:val="0"/>
        <w:spacing w:line="276" w:lineRule="auto"/>
        <w:ind w:left="2835" w:hanging="2127"/>
        <w:rPr>
          <w:rFonts w:ascii="TimesNewRomanPSMT" w:hAnsi="TimesNewRomanPSMT" w:cs="TimesNewRomanPSMT"/>
        </w:rPr>
      </w:pPr>
      <w:r w:rsidRPr="00AE0C8D">
        <w:rPr>
          <w:rFonts w:ascii="TimesNewRomanPSMT" w:hAnsi="TimesNewRomanPSMT" w:cs="TimesNewRomanPSMT"/>
        </w:rPr>
        <w:t>1 – выводы обоснованы, работа имеет теоретическую ценность;</w:t>
      </w:r>
    </w:p>
    <w:p w14:paraId="674370CA" w14:textId="77777777" w:rsidR="00AE0C8D" w:rsidRPr="00AE0C8D" w:rsidRDefault="00AE0C8D" w:rsidP="00AE0C8D">
      <w:pPr>
        <w:suppressAutoHyphens/>
        <w:autoSpaceDE w:val="0"/>
        <w:autoSpaceDN w:val="0"/>
        <w:adjustRightInd w:val="0"/>
        <w:spacing w:line="276" w:lineRule="auto"/>
        <w:rPr>
          <w:rFonts w:ascii="TimesNewRomanPSMT" w:hAnsi="TimesNewRomanPSMT" w:cs="TimesNewRomanPSMT"/>
        </w:rPr>
      </w:pPr>
      <w:r w:rsidRPr="00AE0C8D">
        <w:rPr>
          <w:rFonts w:ascii="TimesNewRomanPSMT" w:hAnsi="TimesNewRomanPSMT" w:cs="TimesNewRomanPSMT"/>
        </w:rPr>
        <w:lastRenderedPageBreak/>
        <w:t xml:space="preserve">2 – выводы обоснованы, результаты имеют возможность практического применения. </w:t>
      </w:r>
      <w:r w:rsidRPr="00AE0C8D">
        <w:rPr>
          <w:rFonts w:ascii="TimesNewRomanPSMT" w:hAnsi="TimesNewRomanPSMT" w:cs="TimesNewRomanPSMT"/>
        </w:rPr>
        <w:tab/>
      </w:r>
      <w:r w:rsidRPr="00AE0C8D">
        <w:rPr>
          <w:rFonts w:ascii="TimesNewRomanPSMT" w:hAnsi="TimesNewRomanPSMT" w:cs="TimesNewRomanPSMT"/>
        </w:rPr>
        <w:tab/>
      </w:r>
    </w:p>
    <w:p w14:paraId="214AE7A7" w14:textId="77777777" w:rsidR="00AE0C8D" w:rsidRPr="00AE0C8D" w:rsidRDefault="00AE0C8D" w:rsidP="00AE0C8D">
      <w:pPr>
        <w:suppressAutoHyphens/>
        <w:rPr>
          <w:rFonts w:ascii="TimesNewRomanPSMT" w:hAnsi="TimesNewRomanPSMT" w:cs="TimesNewRomanPSMT"/>
        </w:rPr>
      </w:pPr>
    </w:p>
    <w:p w14:paraId="51A5A538" w14:textId="77777777" w:rsidR="00AE0C8D" w:rsidRPr="00AE0C8D" w:rsidRDefault="00AE0C8D" w:rsidP="00AE0C8D">
      <w:pPr>
        <w:suppressAutoHyphens/>
        <w:autoSpaceDE w:val="0"/>
        <w:autoSpaceDN w:val="0"/>
        <w:adjustRightInd w:val="0"/>
        <w:spacing w:line="276" w:lineRule="auto"/>
        <w:rPr>
          <w:rFonts w:ascii="TimesNewRomanPSMT" w:hAnsi="TimesNewRomanPSMT" w:cs="TimesNewRomanPSMT"/>
          <w:b/>
        </w:rPr>
      </w:pPr>
      <w:r w:rsidRPr="00AE0C8D">
        <w:rPr>
          <w:rFonts w:ascii="TimesNewRomanPSMT" w:hAnsi="TimesNewRomanPSMT" w:cs="TimesNewRomanPSMT"/>
          <w:b/>
        </w:rPr>
        <w:t>Критерии оценки работ студентов образовательных организаций среднего профессионального образования</w:t>
      </w:r>
    </w:p>
    <w:p w14:paraId="5AC02DFC" w14:textId="77777777" w:rsidR="00AE0C8D" w:rsidRPr="00AE0C8D" w:rsidRDefault="00AE0C8D" w:rsidP="00AE0C8D">
      <w:pPr>
        <w:suppressAutoHyphens/>
        <w:autoSpaceDE w:val="0"/>
        <w:autoSpaceDN w:val="0"/>
        <w:adjustRightInd w:val="0"/>
        <w:spacing w:line="276" w:lineRule="auto"/>
        <w:rPr>
          <w:rFonts w:ascii="TimesNewRomanPSMT" w:hAnsi="TimesNewRomanPSMT" w:cs="TimesNewRomanPSMT"/>
        </w:rPr>
      </w:pPr>
      <w:r w:rsidRPr="00AE0C8D">
        <w:rPr>
          <w:rFonts w:ascii="TimesNewRomanPSMT" w:hAnsi="TimesNewRomanPSMT" w:cs="TimesNewRomanPSMT"/>
        </w:rPr>
        <w:t xml:space="preserve">Количество баллов 3: </w:t>
      </w:r>
    </w:p>
    <w:p w14:paraId="19B0F1D1" w14:textId="77777777" w:rsidR="00AE0C8D" w:rsidRPr="00AE0C8D" w:rsidRDefault="00AE0C8D" w:rsidP="00AE0C8D">
      <w:pPr>
        <w:suppressAutoHyphens/>
        <w:autoSpaceDE w:val="0"/>
        <w:autoSpaceDN w:val="0"/>
        <w:adjustRightInd w:val="0"/>
        <w:spacing w:line="276" w:lineRule="auto"/>
        <w:rPr>
          <w:rFonts w:ascii="TimesNewRomanPSMT" w:hAnsi="TimesNewRomanPSMT" w:cs="TimesNewRomanPSMT"/>
        </w:rPr>
      </w:pPr>
      <w:r w:rsidRPr="00AE0C8D">
        <w:rPr>
          <w:rFonts w:ascii="TimesNewRomanPSMT" w:hAnsi="TimesNewRomanPSMT" w:cs="TimesNewRomanPSMT"/>
        </w:rPr>
        <w:t>Содержание соответствует заявленной теме; отсутствуют фактические ошибки; изложение последовательное, грамотное. Используются ссылки на литературу. Стиль работы отличается единством. Соответствует требованиям оформления.</w:t>
      </w:r>
    </w:p>
    <w:p w14:paraId="3439AD87" w14:textId="77777777" w:rsidR="00AE0C8D" w:rsidRPr="00AE0C8D" w:rsidRDefault="00AE0C8D" w:rsidP="00AE0C8D">
      <w:pPr>
        <w:suppressAutoHyphens/>
        <w:autoSpaceDE w:val="0"/>
        <w:autoSpaceDN w:val="0"/>
        <w:adjustRightInd w:val="0"/>
        <w:spacing w:line="276" w:lineRule="auto"/>
        <w:rPr>
          <w:rFonts w:ascii="TimesNewRomanPSMT" w:hAnsi="TimesNewRomanPSMT" w:cs="TimesNewRomanPSMT"/>
        </w:rPr>
      </w:pPr>
      <w:r w:rsidRPr="00AE0C8D">
        <w:rPr>
          <w:rFonts w:ascii="TimesNewRomanPSMT" w:hAnsi="TimesNewRomanPSMT" w:cs="TimesNewRomanPSMT"/>
        </w:rPr>
        <w:t xml:space="preserve">Количество баллов 2: </w:t>
      </w:r>
    </w:p>
    <w:p w14:paraId="23C2DC47" w14:textId="77777777" w:rsidR="00AE0C8D" w:rsidRPr="00AE0C8D" w:rsidRDefault="00AE0C8D" w:rsidP="00AE0C8D">
      <w:pPr>
        <w:suppressAutoHyphens/>
        <w:autoSpaceDE w:val="0"/>
        <w:autoSpaceDN w:val="0"/>
        <w:adjustRightInd w:val="0"/>
        <w:spacing w:line="276" w:lineRule="auto"/>
        <w:rPr>
          <w:rFonts w:ascii="TimesNewRomanPSMT" w:hAnsi="TimesNewRomanPSMT" w:cs="TimesNewRomanPSMT"/>
        </w:rPr>
      </w:pPr>
      <w:r w:rsidRPr="00AE0C8D">
        <w:rPr>
          <w:rFonts w:ascii="TimesNewRomanPSMT" w:hAnsi="TimesNewRomanPSMT" w:cs="TimesNewRomanPSMT"/>
        </w:rPr>
        <w:t>Содержание в основном соответствует заявленной теме, в целом достоверно, но имеются единичные неточности.  Допущены нарушения последовательности изложения. Соответствует требованиям оформления.</w:t>
      </w:r>
    </w:p>
    <w:p w14:paraId="0589472B" w14:textId="77777777" w:rsidR="00AE0C8D" w:rsidRPr="00AE0C8D" w:rsidRDefault="00AE0C8D" w:rsidP="00AE0C8D">
      <w:pPr>
        <w:suppressAutoHyphens/>
        <w:autoSpaceDE w:val="0"/>
        <w:autoSpaceDN w:val="0"/>
        <w:adjustRightInd w:val="0"/>
        <w:spacing w:line="276" w:lineRule="auto"/>
        <w:rPr>
          <w:rFonts w:ascii="TimesNewRomanPSMT" w:hAnsi="TimesNewRomanPSMT" w:cs="TimesNewRomanPSMT"/>
        </w:rPr>
      </w:pPr>
      <w:r w:rsidRPr="00AE0C8D">
        <w:rPr>
          <w:rFonts w:ascii="TimesNewRomanPSMT" w:hAnsi="TimesNewRomanPSMT" w:cs="TimesNewRomanPSMT"/>
        </w:rPr>
        <w:t xml:space="preserve">Количество баллов 1: </w:t>
      </w:r>
    </w:p>
    <w:p w14:paraId="7E7BF903" w14:textId="77777777" w:rsidR="00AE0C8D" w:rsidRPr="00AE0C8D" w:rsidRDefault="00AE0C8D" w:rsidP="00AE0C8D">
      <w:pPr>
        <w:suppressAutoHyphens/>
        <w:autoSpaceDE w:val="0"/>
        <w:autoSpaceDN w:val="0"/>
        <w:adjustRightInd w:val="0"/>
        <w:spacing w:line="276" w:lineRule="auto"/>
        <w:rPr>
          <w:rFonts w:ascii="TimesNewRomanPSMT" w:hAnsi="TimesNewRomanPSMT" w:cs="TimesNewRomanPSMT"/>
        </w:rPr>
      </w:pPr>
      <w:r w:rsidRPr="00AE0C8D">
        <w:rPr>
          <w:rFonts w:ascii="TimesNewRomanPSMT" w:hAnsi="TimesNewRomanPSMT" w:cs="TimesNewRomanPSMT"/>
        </w:rPr>
        <w:t>Работа представлена, но не соответствует теме, допущены фактические неточности, нет ссылок на литературу. Не соответствует требованиям оформления.</w:t>
      </w:r>
    </w:p>
    <w:p w14:paraId="750CD15C" w14:textId="77777777" w:rsidR="00AE0C8D" w:rsidRPr="00AE0C8D" w:rsidRDefault="00AE0C8D" w:rsidP="00AE0C8D">
      <w:pPr>
        <w:spacing w:after="200" w:line="276" w:lineRule="auto"/>
        <w:ind w:firstLine="0"/>
        <w:jc w:val="left"/>
        <w:sectPr w:rsidR="00AE0C8D" w:rsidRPr="00AE0C8D" w:rsidSect="00A12491">
          <w:headerReference w:type="first" r:id="rId15"/>
          <w:footerReference w:type="first" r:id="rId16"/>
          <w:type w:val="continuous"/>
          <w:pgSz w:w="11906" w:h="16838"/>
          <w:pgMar w:top="1134" w:right="850" w:bottom="1134" w:left="1701" w:header="567" w:footer="567" w:gutter="0"/>
          <w:cols w:space="708"/>
          <w:docGrid w:linePitch="381"/>
        </w:sectPr>
      </w:pPr>
    </w:p>
    <w:p w14:paraId="07C8BE92" w14:textId="77777777" w:rsidR="00A12491" w:rsidRPr="009B3914" w:rsidRDefault="00AE0C8D" w:rsidP="00A12491">
      <w:pPr>
        <w:pStyle w:val="1"/>
        <w:ind w:firstLine="0"/>
        <w:jc w:val="center"/>
        <w:rPr>
          <w:b w:val="0"/>
        </w:rPr>
      </w:pPr>
      <w:bookmarkStart w:id="19" w:name="_Toc93408456"/>
      <w:r w:rsidRPr="00AE0C8D">
        <w:rPr>
          <w:bCs w:val="0"/>
          <w:sz w:val="32"/>
        </w:rPr>
        <w:lastRenderedPageBreak/>
        <w:t>Приложение К</w:t>
      </w:r>
      <w:r w:rsidR="00A12491">
        <w:rPr>
          <w:bCs w:val="0"/>
          <w:sz w:val="32"/>
        </w:rPr>
        <w:br/>
      </w:r>
      <w:r w:rsidRPr="009B3914">
        <w:rPr>
          <w:b w:val="0"/>
        </w:rPr>
        <w:t>(обязательное)</w:t>
      </w:r>
    </w:p>
    <w:tbl>
      <w:tblPr>
        <w:tblpPr w:leftFromText="180" w:rightFromText="180" w:vertAnchor="text" w:horzAnchor="page" w:tblpX="1114" w:tblpY="790"/>
        <w:tblW w:w="15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50"/>
        <w:gridCol w:w="1134"/>
        <w:gridCol w:w="1276"/>
        <w:gridCol w:w="1276"/>
        <w:gridCol w:w="949"/>
        <w:gridCol w:w="2028"/>
        <w:gridCol w:w="2693"/>
        <w:gridCol w:w="1276"/>
        <w:gridCol w:w="992"/>
        <w:gridCol w:w="2662"/>
      </w:tblGrid>
      <w:tr w:rsidR="00A12491" w:rsidRPr="00AE0C8D" w14:paraId="2C6250C4" w14:textId="77777777" w:rsidTr="00A12491">
        <w:trPr>
          <w:trHeight w:val="415"/>
        </w:trPr>
        <w:tc>
          <w:tcPr>
            <w:tcW w:w="392" w:type="dxa"/>
            <w:vMerge w:val="restart"/>
          </w:tcPr>
          <w:p w14:paraId="3B439C2A" w14:textId="77777777" w:rsidR="00A12491" w:rsidRPr="00AE0C8D" w:rsidRDefault="00A12491" w:rsidP="00A12491">
            <w:pPr>
              <w:ind w:firstLine="0"/>
              <w:jc w:val="center"/>
              <w:rPr>
                <w:rFonts w:eastAsia="Times New Roman"/>
                <w:sz w:val="18"/>
                <w:szCs w:val="18"/>
                <w:lang w:eastAsia="ru-RU"/>
              </w:rPr>
            </w:pPr>
            <w:r w:rsidRPr="00AE0C8D">
              <w:rPr>
                <w:rFonts w:eastAsia="Times New Roman"/>
                <w:sz w:val="18"/>
                <w:szCs w:val="18"/>
                <w:lang w:eastAsia="ru-RU"/>
              </w:rPr>
              <w:t>№</w:t>
            </w:r>
          </w:p>
        </w:tc>
        <w:tc>
          <w:tcPr>
            <w:tcW w:w="850" w:type="dxa"/>
            <w:vMerge w:val="restart"/>
            <w:shd w:val="clear" w:color="auto" w:fill="auto"/>
          </w:tcPr>
          <w:p w14:paraId="2BCAC8C8" w14:textId="77777777" w:rsidR="00A12491" w:rsidRPr="00AE0C8D" w:rsidRDefault="00A12491" w:rsidP="00A12491">
            <w:pPr>
              <w:ind w:firstLine="0"/>
              <w:jc w:val="center"/>
              <w:rPr>
                <w:rFonts w:eastAsia="Times New Roman"/>
                <w:sz w:val="18"/>
                <w:szCs w:val="18"/>
                <w:lang w:eastAsia="ru-RU"/>
              </w:rPr>
            </w:pPr>
            <w:r w:rsidRPr="00AE0C8D">
              <w:rPr>
                <w:rFonts w:eastAsia="Times New Roman"/>
                <w:sz w:val="18"/>
                <w:szCs w:val="18"/>
                <w:lang w:eastAsia="ru-RU"/>
              </w:rPr>
              <w:t>ФИО</w:t>
            </w:r>
          </w:p>
        </w:tc>
        <w:tc>
          <w:tcPr>
            <w:tcW w:w="1134" w:type="dxa"/>
            <w:vMerge w:val="restart"/>
            <w:shd w:val="clear" w:color="auto" w:fill="auto"/>
          </w:tcPr>
          <w:p w14:paraId="1D856C1D" w14:textId="77777777" w:rsidR="00A12491" w:rsidRPr="00AE0C8D" w:rsidRDefault="00A12491" w:rsidP="00A12491">
            <w:pPr>
              <w:ind w:firstLine="0"/>
              <w:jc w:val="center"/>
              <w:rPr>
                <w:rFonts w:eastAsia="Times New Roman"/>
                <w:sz w:val="18"/>
                <w:szCs w:val="18"/>
                <w:lang w:eastAsia="ru-RU"/>
              </w:rPr>
            </w:pPr>
            <w:proofErr w:type="spellStart"/>
            <w:proofErr w:type="gramStart"/>
            <w:r w:rsidRPr="00AE0C8D">
              <w:rPr>
                <w:rFonts w:eastAsia="Times New Roman"/>
                <w:sz w:val="18"/>
                <w:szCs w:val="18"/>
                <w:lang w:eastAsia="ru-RU"/>
              </w:rPr>
              <w:t>Образова</w:t>
            </w:r>
            <w:proofErr w:type="spellEnd"/>
            <w:r w:rsidRPr="00AE0C8D">
              <w:rPr>
                <w:rFonts w:eastAsia="Times New Roman"/>
                <w:sz w:val="18"/>
                <w:szCs w:val="18"/>
                <w:lang w:eastAsia="ru-RU"/>
              </w:rPr>
              <w:t>-тельная</w:t>
            </w:r>
            <w:proofErr w:type="gramEnd"/>
            <w:r w:rsidRPr="00AE0C8D">
              <w:rPr>
                <w:rFonts w:eastAsia="Times New Roman"/>
                <w:sz w:val="18"/>
                <w:szCs w:val="18"/>
                <w:lang w:eastAsia="ru-RU"/>
              </w:rPr>
              <w:t xml:space="preserve"> организация/</w:t>
            </w:r>
            <w:r w:rsidRPr="00AE0C8D">
              <w:rPr>
                <w:rFonts w:eastAsia="Times New Roman"/>
                <w:sz w:val="18"/>
                <w:szCs w:val="18"/>
                <w:lang w:eastAsia="ru-RU"/>
              </w:rPr>
              <w:br/>
              <w:t>Факультет, курс</w:t>
            </w:r>
          </w:p>
        </w:tc>
        <w:tc>
          <w:tcPr>
            <w:tcW w:w="1276" w:type="dxa"/>
            <w:vMerge w:val="restart"/>
            <w:shd w:val="clear" w:color="auto" w:fill="auto"/>
          </w:tcPr>
          <w:p w14:paraId="229144A4" w14:textId="77777777" w:rsidR="00A12491" w:rsidRPr="00AE0C8D" w:rsidRDefault="0000604F" w:rsidP="00A12491">
            <w:pPr>
              <w:ind w:firstLine="0"/>
              <w:jc w:val="center"/>
              <w:rPr>
                <w:rFonts w:eastAsia="Times New Roman"/>
                <w:sz w:val="18"/>
                <w:szCs w:val="18"/>
                <w:lang w:eastAsia="ru-RU"/>
              </w:rPr>
            </w:pPr>
            <w:hyperlink r:id="rId17" w:tgtFrame="_blank" w:history="1">
              <w:proofErr w:type="spellStart"/>
              <w:proofErr w:type="gramStart"/>
              <w:r w:rsidR="00A12491" w:rsidRPr="00AE0C8D">
                <w:rPr>
                  <w:rFonts w:eastAsia="Times New Roman"/>
                  <w:sz w:val="18"/>
                  <w:szCs w:val="18"/>
                  <w:lang w:eastAsia="ru-RU"/>
                </w:rPr>
                <w:t>Специаль-ность</w:t>
              </w:r>
              <w:proofErr w:type="spellEnd"/>
              <w:proofErr w:type="gramEnd"/>
            </w:hyperlink>
            <w:r w:rsidR="00A12491" w:rsidRPr="00AE0C8D">
              <w:rPr>
                <w:rFonts w:eastAsia="Times New Roman"/>
                <w:sz w:val="18"/>
                <w:szCs w:val="18"/>
                <w:lang w:eastAsia="ru-RU"/>
              </w:rPr>
              <w:t>/</w:t>
            </w:r>
          </w:p>
          <w:p w14:paraId="3A031295" w14:textId="77777777" w:rsidR="00A12491" w:rsidRPr="00AE0C8D" w:rsidRDefault="00A12491" w:rsidP="00A12491">
            <w:pPr>
              <w:ind w:firstLine="0"/>
              <w:jc w:val="center"/>
              <w:rPr>
                <w:rFonts w:eastAsia="Times New Roman"/>
                <w:sz w:val="18"/>
                <w:szCs w:val="18"/>
                <w:lang w:eastAsia="ru-RU"/>
              </w:rPr>
            </w:pPr>
            <w:r w:rsidRPr="00AE0C8D">
              <w:rPr>
                <w:rFonts w:eastAsia="Times New Roman"/>
                <w:sz w:val="18"/>
                <w:szCs w:val="18"/>
                <w:lang w:eastAsia="ru-RU"/>
              </w:rPr>
              <w:t>направление подготовки/</w:t>
            </w:r>
          </w:p>
          <w:p w14:paraId="22ECB127" w14:textId="77777777" w:rsidR="00A12491" w:rsidRPr="00AE0C8D" w:rsidRDefault="00A12491" w:rsidP="00A12491">
            <w:pPr>
              <w:ind w:firstLine="0"/>
              <w:jc w:val="center"/>
              <w:rPr>
                <w:rFonts w:eastAsia="Times New Roman"/>
                <w:sz w:val="18"/>
                <w:szCs w:val="18"/>
                <w:lang w:eastAsia="ru-RU"/>
              </w:rPr>
            </w:pPr>
            <w:r w:rsidRPr="00AE0C8D">
              <w:rPr>
                <w:rFonts w:eastAsia="Times New Roman"/>
                <w:sz w:val="18"/>
                <w:szCs w:val="18"/>
                <w:lang w:eastAsia="ru-RU"/>
              </w:rPr>
              <w:t xml:space="preserve">профессия </w:t>
            </w:r>
          </w:p>
          <w:p w14:paraId="6D54E288" w14:textId="77777777" w:rsidR="00A12491" w:rsidRPr="00AE0C8D" w:rsidRDefault="00A12491" w:rsidP="00A12491">
            <w:pPr>
              <w:ind w:firstLine="0"/>
              <w:jc w:val="center"/>
              <w:rPr>
                <w:rFonts w:eastAsia="Times New Roman"/>
                <w:sz w:val="18"/>
                <w:szCs w:val="18"/>
                <w:lang w:eastAsia="ru-RU"/>
              </w:rPr>
            </w:pPr>
          </w:p>
        </w:tc>
        <w:tc>
          <w:tcPr>
            <w:tcW w:w="1276" w:type="dxa"/>
            <w:vMerge w:val="restart"/>
            <w:shd w:val="clear" w:color="auto" w:fill="auto"/>
          </w:tcPr>
          <w:p w14:paraId="6C83728A" w14:textId="77777777" w:rsidR="00A12491" w:rsidRPr="00AE0C8D" w:rsidRDefault="00A12491" w:rsidP="00A12491">
            <w:pPr>
              <w:ind w:firstLine="0"/>
              <w:jc w:val="center"/>
              <w:rPr>
                <w:rFonts w:eastAsia="Times New Roman"/>
                <w:sz w:val="18"/>
                <w:szCs w:val="18"/>
                <w:lang w:eastAsia="ru-RU"/>
              </w:rPr>
            </w:pPr>
            <w:r w:rsidRPr="00AE0C8D">
              <w:rPr>
                <w:rFonts w:eastAsia="Times New Roman"/>
                <w:sz w:val="16"/>
                <w:szCs w:val="16"/>
                <w:lang w:eastAsia="ru-RU"/>
              </w:rPr>
              <w:t>Средний балл</w:t>
            </w:r>
          </w:p>
        </w:tc>
        <w:tc>
          <w:tcPr>
            <w:tcW w:w="6946" w:type="dxa"/>
            <w:gridSpan w:val="4"/>
            <w:shd w:val="clear" w:color="auto" w:fill="auto"/>
          </w:tcPr>
          <w:p w14:paraId="09CE1125" w14:textId="77777777" w:rsidR="00A12491" w:rsidRPr="00AE0C8D" w:rsidRDefault="00A12491" w:rsidP="00A12491">
            <w:pPr>
              <w:ind w:firstLine="0"/>
              <w:jc w:val="center"/>
              <w:rPr>
                <w:rFonts w:eastAsia="Times New Roman"/>
                <w:sz w:val="18"/>
                <w:szCs w:val="18"/>
                <w:lang w:eastAsia="ru-RU"/>
              </w:rPr>
            </w:pPr>
            <w:r w:rsidRPr="00AE0C8D">
              <w:rPr>
                <w:rFonts w:eastAsia="Times New Roman"/>
                <w:sz w:val="18"/>
                <w:szCs w:val="18"/>
                <w:lang w:eastAsia="ru-RU"/>
              </w:rPr>
              <w:t>Вузовские, межвузовские и др. конференции, конкурсы, олимпиады</w:t>
            </w:r>
          </w:p>
        </w:tc>
        <w:tc>
          <w:tcPr>
            <w:tcW w:w="3654" w:type="dxa"/>
            <w:gridSpan w:val="2"/>
            <w:shd w:val="clear" w:color="auto" w:fill="auto"/>
          </w:tcPr>
          <w:p w14:paraId="41747968" w14:textId="77777777" w:rsidR="00A12491" w:rsidRPr="00AE0C8D" w:rsidRDefault="00A12491" w:rsidP="00A12491">
            <w:pPr>
              <w:ind w:firstLine="0"/>
              <w:jc w:val="center"/>
              <w:rPr>
                <w:rFonts w:eastAsia="Times New Roman"/>
                <w:sz w:val="18"/>
                <w:szCs w:val="18"/>
                <w:lang w:eastAsia="ru-RU"/>
              </w:rPr>
            </w:pPr>
            <w:r w:rsidRPr="00AE0C8D">
              <w:rPr>
                <w:rFonts w:eastAsia="Times New Roman"/>
                <w:sz w:val="18"/>
                <w:szCs w:val="18"/>
                <w:lang w:eastAsia="ru-RU"/>
              </w:rPr>
              <w:t>Награды, гранты, дополнительные стипендии, НИР</w:t>
            </w:r>
          </w:p>
        </w:tc>
      </w:tr>
      <w:tr w:rsidR="00A12491" w:rsidRPr="00AE0C8D" w14:paraId="727C74B1" w14:textId="77777777" w:rsidTr="00A12491">
        <w:trPr>
          <w:trHeight w:val="147"/>
        </w:trPr>
        <w:tc>
          <w:tcPr>
            <w:tcW w:w="392" w:type="dxa"/>
            <w:vMerge/>
          </w:tcPr>
          <w:p w14:paraId="52C13BB4" w14:textId="77777777" w:rsidR="00A12491" w:rsidRPr="00AE0C8D" w:rsidRDefault="00A12491" w:rsidP="00A12491">
            <w:pPr>
              <w:ind w:firstLine="0"/>
              <w:jc w:val="center"/>
              <w:rPr>
                <w:rFonts w:eastAsia="Times New Roman"/>
                <w:sz w:val="18"/>
                <w:szCs w:val="18"/>
                <w:lang w:eastAsia="ru-RU"/>
              </w:rPr>
            </w:pPr>
          </w:p>
        </w:tc>
        <w:tc>
          <w:tcPr>
            <w:tcW w:w="850" w:type="dxa"/>
            <w:vMerge/>
            <w:shd w:val="clear" w:color="auto" w:fill="auto"/>
          </w:tcPr>
          <w:p w14:paraId="5A1C53B0" w14:textId="77777777" w:rsidR="00A12491" w:rsidRPr="00AE0C8D" w:rsidRDefault="00A12491" w:rsidP="00A12491">
            <w:pPr>
              <w:ind w:firstLine="0"/>
              <w:jc w:val="center"/>
              <w:rPr>
                <w:rFonts w:eastAsia="Times New Roman"/>
                <w:sz w:val="18"/>
                <w:szCs w:val="18"/>
                <w:lang w:eastAsia="ru-RU"/>
              </w:rPr>
            </w:pPr>
          </w:p>
        </w:tc>
        <w:tc>
          <w:tcPr>
            <w:tcW w:w="1134" w:type="dxa"/>
            <w:vMerge/>
            <w:shd w:val="clear" w:color="auto" w:fill="auto"/>
          </w:tcPr>
          <w:p w14:paraId="0BC364FA" w14:textId="77777777" w:rsidR="00A12491" w:rsidRPr="00AE0C8D" w:rsidRDefault="00A12491" w:rsidP="00A12491">
            <w:pPr>
              <w:ind w:firstLine="0"/>
              <w:jc w:val="center"/>
              <w:rPr>
                <w:rFonts w:eastAsia="Times New Roman"/>
                <w:sz w:val="18"/>
                <w:szCs w:val="18"/>
                <w:lang w:eastAsia="ru-RU"/>
              </w:rPr>
            </w:pPr>
          </w:p>
        </w:tc>
        <w:tc>
          <w:tcPr>
            <w:tcW w:w="1276" w:type="dxa"/>
            <w:vMerge/>
            <w:shd w:val="clear" w:color="auto" w:fill="auto"/>
          </w:tcPr>
          <w:p w14:paraId="62057CB9" w14:textId="77777777" w:rsidR="00A12491" w:rsidRPr="00AE0C8D" w:rsidRDefault="00A12491" w:rsidP="00A12491">
            <w:pPr>
              <w:ind w:firstLine="0"/>
              <w:jc w:val="center"/>
              <w:rPr>
                <w:rFonts w:eastAsia="Times New Roman"/>
                <w:sz w:val="18"/>
                <w:szCs w:val="18"/>
                <w:lang w:eastAsia="ru-RU"/>
              </w:rPr>
            </w:pPr>
          </w:p>
        </w:tc>
        <w:tc>
          <w:tcPr>
            <w:tcW w:w="1276" w:type="dxa"/>
            <w:vMerge/>
            <w:shd w:val="clear" w:color="auto" w:fill="auto"/>
          </w:tcPr>
          <w:p w14:paraId="078E9E00" w14:textId="77777777" w:rsidR="00A12491" w:rsidRPr="00AE0C8D" w:rsidRDefault="00A12491" w:rsidP="00A12491">
            <w:pPr>
              <w:ind w:firstLine="0"/>
              <w:jc w:val="center"/>
              <w:rPr>
                <w:rFonts w:eastAsia="Times New Roman"/>
                <w:sz w:val="18"/>
                <w:szCs w:val="18"/>
                <w:lang w:eastAsia="ru-RU"/>
              </w:rPr>
            </w:pPr>
          </w:p>
        </w:tc>
        <w:tc>
          <w:tcPr>
            <w:tcW w:w="949" w:type="dxa"/>
            <w:shd w:val="clear" w:color="auto" w:fill="auto"/>
          </w:tcPr>
          <w:p w14:paraId="055022D8" w14:textId="77777777" w:rsidR="00A12491" w:rsidRPr="00AE0C8D" w:rsidRDefault="00A12491" w:rsidP="00A12491">
            <w:pPr>
              <w:ind w:firstLine="0"/>
              <w:jc w:val="center"/>
              <w:rPr>
                <w:rFonts w:eastAsia="Calibri"/>
                <w:sz w:val="18"/>
                <w:szCs w:val="18"/>
                <w:lang w:eastAsia="ru-RU"/>
              </w:rPr>
            </w:pPr>
            <w:r w:rsidRPr="00AE0C8D">
              <w:rPr>
                <w:rFonts w:eastAsia="Calibri"/>
                <w:sz w:val="18"/>
                <w:szCs w:val="18"/>
                <w:lang w:eastAsia="ru-RU"/>
              </w:rPr>
              <w:t>Год</w:t>
            </w:r>
          </w:p>
          <w:p w14:paraId="6E557ED3" w14:textId="77777777" w:rsidR="00A12491" w:rsidRPr="00AE0C8D" w:rsidRDefault="00A12491" w:rsidP="00A12491">
            <w:pPr>
              <w:ind w:firstLine="0"/>
              <w:jc w:val="center"/>
              <w:rPr>
                <w:rFonts w:eastAsia="Times New Roman"/>
                <w:sz w:val="18"/>
                <w:szCs w:val="18"/>
                <w:lang w:eastAsia="ru-RU"/>
              </w:rPr>
            </w:pPr>
            <w:r w:rsidRPr="00AE0C8D">
              <w:rPr>
                <w:rFonts w:eastAsia="Calibri"/>
                <w:sz w:val="18"/>
                <w:szCs w:val="18"/>
                <w:lang w:eastAsia="ru-RU"/>
              </w:rPr>
              <w:t>участия</w:t>
            </w:r>
          </w:p>
        </w:tc>
        <w:tc>
          <w:tcPr>
            <w:tcW w:w="2028" w:type="dxa"/>
            <w:shd w:val="clear" w:color="auto" w:fill="auto"/>
          </w:tcPr>
          <w:p w14:paraId="60EF53FE" w14:textId="77777777" w:rsidR="00A12491" w:rsidRPr="00AE0C8D" w:rsidRDefault="00A12491" w:rsidP="00A12491">
            <w:pPr>
              <w:ind w:firstLine="0"/>
              <w:jc w:val="center"/>
              <w:rPr>
                <w:rFonts w:eastAsia="Times New Roman"/>
                <w:sz w:val="18"/>
                <w:szCs w:val="18"/>
                <w:lang w:eastAsia="ru-RU"/>
              </w:rPr>
            </w:pPr>
            <w:r w:rsidRPr="00AE0C8D">
              <w:rPr>
                <w:rFonts w:eastAsia="Calibri"/>
                <w:sz w:val="18"/>
                <w:szCs w:val="18"/>
                <w:lang w:eastAsia="ru-RU"/>
              </w:rPr>
              <w:t>Название конференции, конкурса, олимпиады, публикации</w:t>
            </w:r>
          </w:p>
        </w:tc>
        <w:tc>
          <w:tcPr>
            <w:tcW w:w="2693" w:type="dxa"/>
            <w:shd w:val="clear" w:color="auto" w:fill="auto"/>
          </w:tcPr>
          <w:p w14:paraId="5876347A" w14:textId="77777777" w:rsidR="00A12491" w:rsidRPr="00AE0C8D" w:rsidRDefault="00A12491" w:rsidP="00A12491">
            <w:pPr>
              <w:ind w:firstLine="0"/>
              <w:jc w:val="center"/>
              <w:rPr>
                <w:rFonts w:eastAsia="Times New Roman"/>
                <w:sz w:val="18"/>
                <w:szCs w:val="18"/>
                <w:lang w:eastAsia="ru-RU"/>
              </w:rPr>
            </w:pPr>
            <w:r w:rsidRPr="00AE0C8D">
              <w:rPr>
                <w:rFonts w:eastAsia="Calibri"/>
                <w:sz w:val="18"/>
                <w:szCs w:val="18"/>
                <w:lang w:eastAsia="ru-RU"/>
              </w:rPr>
              <w:t>Секция (раздел) конференции, предмет олимпиады (призовое место), издание</w:t>
            </w:r>
          </w:p>
        </w:tc>
        <w:tc>
          <w:tcPr>
            <w:tcW w:w="1276" w:type="dxa"/>
            <w:shd w:val="clear" w:color="auto" w:fill="auto"/>
          </w:tcPr>
          <w:p w14:paraId="49C81A2A" w14:textId="77777777" w:rsidR="00A12491" w:rsidRPr="00AE0C8D" w:rsidRDefault="00A12491" w:rsidP="00A12491">
            <w:pPr>
              <w:ind w:firstLine="0"/>
              <w:jc w:val="center"/>
              <w:rPr>
                <w:rFonts w:eastAsia="Times New Roman"/>
                <w:sz w:val="18"/>
                <w:szCs w:val="18"/>
                <w:lang w:eastAsia="ru-RU"/>
              </w:rPr>
            </w:pPr>
            <w:r w:rsidRPr="00AE0C8D">
              <w:rPr>
                <w:rFonts w:eastAsia="Calibri"/>
                <w:sz w:val="18"/>
                <w:szCs w:val="18"/>
                <w:lang w:eastAsia="ru-RU"/>
              </w:rPr>
              <w:t>Тема доклада</w:t>
            </w:r>
          </w:p>
        </w:tc>
        <w:tc>
          <w:tcPr>
            <w:tcW w:w="992" w:type="dxa"/>
            <w:shd w:val="clear" w:color="auto" w:fill="auto"/>
          </w:tcPr>
          <w:p w14:paraId="1CA0A20A" w14:textId="77777777" w:rsidR="00A12491" w:rsidRPr="00AE0C8D" w:rsidRDefault="00A12491" w:rsidP="00A12491">
            <w:pPr>
              <w:ind w:firstLine="0"/>
              <w:jc w:val="center"/>
              <w:rPr>
                <w:rFonts w:eastAsia="Times New Roman"/>
                <w:sz w:val="18"/>
                <w:szCs w:val="18"/>
                <w:lang w:eastAsia="ru-RU"/>
              </w:rPr>
            </w:pPr>
            <w:r w:rsidRPr="00AE0C8D">
              <w:rPr>
                <w:rFonts w:eastAsia="Times New Roman"/>
                <w:sz w:val="18"/>
                <w:szCs w:val="18"/>
                <w:lang w:eastAsia="ru-RU"/>
              </w:rPr>
              <w:t>Год</w:t>
            </w:r>
          </w:p>
          <w:p w14:paraId="597518DF" w14:textId="77777777" w:rsidR="00A12491" w:rsidRPr="00AE0C8D" w:rsidRDefault="00A12491" w:rsidP="00A12491">
            <w:pPr>
              <w:ind w:firstLine="0"/>
              <w:jc w:val="center"/>
              <w:rPr>
                <w:rFonts w:eastAsia="Times New Roman"/>
                <w:sz w:val="18"/>
                <w:szCs w:val="18"/>
                <w:lang w:eastAsia="ru-RU"/>
              </w:rPr>
            </w:pPr>
            <w:r w:rsidRPr="00AE0C8D">
              <w:rPr>
                <w:rFonts w:eastAsia="Times New Roman"/>
                <w:sz w:val="18"/>
                <w:szCs w:val="18"/>
                <w:lang w:eastAsia="ru-RU"/>
              </w:rPr>
              <w:t>участия</w:t>
            </w:r>
          </w:p>
        </w:tc>
        <w:tc>
          <w:tcPr>
            <w:tcW w:w="2662" w:type="dxa"/>
            <w:shd w:val="clear" w:color="auto" w:fill="auto"/>
          </w:tcPr>
          <w:p w14:paraId="7C480889" w14:textId="77777777" w:rsidR="00A12491" w:rsidRPr="00AE0C8D" w:rsidRDefault="00A12491" w:rsidP="00A12491">
            <w:pPr>
              <w:ind w:firstLine="0"/>
              <w:jc w:val="center"/>
              <w:rPr>
                <w:rFonts w:eastAsia="Times New Roman"/>
                <w:sz w:val="18"/>
                <w:szCs w:val="18"/>
                <w:lang w:eastAsia="ru-RU"/>
              </w:rPr>
            </w:pPr>
            <w:r w:rsidRPr="00AE0C8D">
              <w:rPr>
                <w:rFonts w:eastAsia="Times New Roman"/>
                <w:sz w:val="18"/>
                <w:szCs w:val="18"/>
                <w:lang w:eastAsia="ru-RU"/>
              </w:rPr>
              <w:t>Название конкурса, гранта, НИР</w:t>
            </w:r>
          </w:p>
        </w:tc>
      </w:tr>
      <w:tr w:rsidR="00A12491" w:rsidRPr="00AE0C8D" w14:paraId="466B53ED" w14:textId="77777777" w:rsidTr="00A12491">
        <w:trPr>
          <w:trHeight w:val="213"/>
        </w:trPr>
        <w:tc>
          <w:tcPr>
            <w:tcW w:w="392" w:type="dxa"/>
            <w:vAlign w:val="center"/>
          </w:tcPr>
          <w:p w14:paraId="2B958D22" w14:textId="77777777" w:rsidR="00A12491" w:rsidRPr="00AE0C8D" w:rsidRDefault="00A12491" w:rsidP="00A12491">
            <w:pPr>
              <w:ind w:firstLine="0"/>
              <w:jc w:val="center"/>
              <w:rPr>
                <w:rFonts w:eastAsia="Times New Roman"/>
                <w:sz w:val="18"/>
                <w:szCs w:val="18"/>
                <w:lang w:eastAsia="ru-RU"/>
              </w:rPr>
            </w:pPr>
            <w:r w:rsidRPr="00AE0C8D">
              <w:rPr>
                <w:rFonts w:eastAsia="Times New Roman"/>
                <w:sz w:val="18"/>
                <w:szCs w:val="18"/>
                <w:lang w:eastAsia="ru-RU"/>
              </w:rPr>
              <w:t>1</w:t>
            </w:r>
          </w:p>
        </w:tc>
        <w:tc>
          <w:tcPr>
            <w:tcW w:w="850" w:type="dxa"/>
            <w:shd w:val="clear" w:color="auto" w:fill="auto"/>
            <w:vAlign w:val="center"/>
          </w:tcPr>
          <w:p w14:paraId="23541B4F" w14:textId="77777777" w:rsidR="00A12491" w:rsidRPr="00AE0C8D" w:rsidRDefault="00A12491" w:rsidP="00A12491">
            <w:pPr>
              <w:ind w:firstLine="0"/>
              <w:jc w:val="center"/>
              <w:rPr>
                <w:rFonts w:eastAsia="Times New Roman"/>
                <w:sz w:val="18"/>
                <w:szCs w:val="18"/>
                <w:lang w:eastAsia="ru-RU"/>
              </w:rPr>
            </w:pPr>
            <w:r w:rsidRPr="00AE0C8D">
              <w:rPr>
                <w:rFonts w:eastAsia="Times New Roman"/>
                <w:sz w:val="18"/>
                <w:szCs w:val="18"/>
                <w:lang w:eastAsia="ru-RU"/>
              </w:rPr>
              <w:t>2</w:t>
            </w:r>
          </w:p>
        </w:tc>
        <w:tc>
          <w:tcPr>
            <w:tcW w:w="1134" w:type="dxa"/>
            <w:shd w:val="clear" w:color="auto" w:fill="auto"/>
            <w:vAlign w:val="center"/>
          </w:tcPr>
          <w:p w14:paraId="6CA863E3" w14:textId="77777777" w:rsidR="00A12491" w:rsidRPr="00AE0C8D" w:rsidRDefault="00A12491" w:rsidP="00A12491">
            <w:pPr>
              <w:ind w:firstLine="0"/>
              <w:jc w:val="center"/>
              <w:rPr>
                <w:rFonts w:eastAsia="Times New Roman"/>
                <w:sz w:val="18"/>
                <w:szCs w:val="18"/>
                <w:lang w:eastAsia="ru-RU"/>
              </w:rPr>
            </w:pPr>
            <w:r w:rsidRPr="00AE0C8D">
              <w:rPr>
                <w:rFonts w:eastAsia="Times New Roman"/>
                <w:sz w:val="18"/>
                <w:szCs w:val="18"/>
                <w:lang w:eastAsia="ru-RU"/>
              </w:rPr>
              <w:t>3</w:t>
            </w:r>
          </w:p>
        </w:tc>
        <w:tc>
          <w:tcPr>
            <w:tcW w:w="1276" w:type="dxa"/>
            <w:shd w:val="clear" w:color="auto" w:fill="auto"/>
            <w:vAlign w:val="center"/>
          </w:tcPr>
          <w:p w14:paraId="130CF287" w14:textId="77777777" w:rsidR="00A12491" w:rsidRPr="00AE0C8D" w:rsidRDefault="00A12491" w:rsidP="00A12491">
            <w:pPr>
              <w:ind w:firstLine="0"/>
              <w:jc w:val="center"/>
              <w:rPr>
                <w:rFonts w:eastAsia="Times New Roman"/>
                <w:sz w:val="18"/>
                <w:szCs w:val="18"/>
                <w:lang w:eastAsia="ru-RU"/>
              </w:rPr>
            </w:pPr>
            <w:r w:rsidRPr="00AE0C8D">
              <w:rPr>
                <w:rFonts w:eastAsia="Times New Roman"/>
                <w:sz w:val="18"/>
                <w:szCs w:val="18"/>
                <w:lang w:eastAsia="ru-RU"/>
              </w:rPr>
              <w:t>4</w:t>
            </w:r>
          </w:p>
        </w:tc>
        <w:tc>
          <w:tcPr>
            <w:tcW w:w="1276" w:type="dxa"/>
            <w:shd w:val="clear" w:color="auto" w:fill="auto"/>
            <w:vAlign w:val="center"/>
          </w:tcPr>
          <w:p w14:paraId="72C0F0A5" w14:textId="77777777" w:rsidR="00A12491" w:rsidRPr="00AE0C8D" w:rsidRDefault="00A12491" w:rsidP="00A12491">
            <w:pPr>
              <w:ind w:firstLine="0"/>
              <w:jc w:val="center"/>
              <w:rPr>
                <w:rFonts w:eastAsia="Times New Roman"/>
                <w:sz w:val="18"/>
                <w:szCs w:val="18"/>
                <w:lang w:eastAsia="ru-RU"/>
              </w:rPr>
            </w:pPr>
            <w:r w:rsidRPr="00AE0C8D">
              <w:rPr>
                <w:rFonts w:eastAsia="Times New Roman"/>
                <w:sz w:val="18"/>
                <w:szCs w:val="18"/>
                <w:lang w:eastAsia="ru-RU"/>
              </w:rPr>
              <w:t>5</w:t>
            </w:r>
          </w:p>
        </w:tc>
        <w:tc>
          <w:tcPr>
            <w:tcW w:w="949" w:type="dxa"/>
            <w:shd w:val="clear" w:color="auto" w:fill="auto"/>
            <w:vAlign w:val="center"/>
          </w:tcPr>
          <w:p w14:paraId="6EDCCE58" w14:textId="77777777" w:rsidR="00A12491" w:rsidRPr="00AE0C8D" w:rsidRDefault="00A12491" w:rsidP="00A12491">
            <w:pPr>
              <w:ind w:firstLine="0"/>
              <w:jc w:val="center"/>
              <w:rPr>
                <w:rFonts w:eastAsia="Times New Roman"/>
                <w:sz w:val="18"/>
                <w:szCs w:val="18"/>
                <w:lang w:eastAsia="ru-RU"/>
              </w:rPr>
            </w:pPr>
            <w:r w:rsidRPr="00AE0C8D">
              <w:rPr>
                <w:rFonts w:eastAsia="Times New Roman"/>
                <w:sz w:val="18"/>
                <w:szCs w:val="18"/>
                <w:lang w:eastAsia="ru-RU"/>
              </w:rPr>
              <w:t>6</w:t>
            </w:r>
          </w:p>
        </w:tc>
        <w:tc>
          <w:tcPr>
            <w:tcW w:w="2028" w:type="dxa"/>
            <w:shd w:val="clear" w:color="auto" w:fill="auto"/>
            <w:vAlign w:val="center"/>
          </w:tcPr>
          <w:p w14:paraId="27E4EF18" w14:textId="77777777" w:rsidR="00A12491" w:rsidRPr="00AE0C8D" w:rsidRDefault="00A12491" w:rsidP="00A12491">
            <w:pPr>
              <w:ind w:firstLine="0"/>
              <w:jc w:val="center"/>
              <w:rPr>
                <w:rFonts w:eastAsia="Times New Roman"/>
                <w:sz w:val="18"/>
                <w:szCs w:val="18"/>
                <w:lang w:eastAsia="ru-RU"/>
              </w:rPr>
            </w:pPr>
            <w:r w:rsidRPr="00AE0C8D">
              <w:rPr>
                <w:rFonts w:eastAsia="Times New Roman"/>
                <w:sz w:val="18"/>
                <w:szCs w:val="18"/>
                <w:lang w:eastAsia="ru-RU"/>
              </w:rPr>
              <w:t>7</w:t>
            </w:r>
          </w:p>
        </w:tc>
        <w:tc>
          <w:tcPr>
            <w:tcW w:w="2693" w:type="dxa"/>
            <w:shd w:val="clear" w:color="auto" w:fill="auto"/>
            <w:vAlign w:val="center"/>
          </w:tcPr>
          <w:p w14:paraId="14B53F91" w14:textId="77777777" w:rsidR="00A12491" w:rsidRPr="00AE0C8D" w:rsidRDefault="00A12491" w:rsidP="00A12491">
            <w:pPr>
              <w:ind w:firstLine="0"/>
              <w:jc w:val="center"/>
              <w:rPr>
                <w:rFonts w:eastAsia="Times New Roman"/>
                <w:sz w:val="18"/>
                <w:szCs w:val="18"/>
                <w:lang w:eastAsia="ru-RU"/>
              </w:rPr>
            </w:pPr>
            <w:r w:rsidRPr="00AE0C8D">
              <w:rPr>
                <w:rFonts w:eastAsia="Times New Roman"/>
                <w:sz w:val="18"/>
                <w:szCs w:val="18"/>
                <w:lang w:eastAsia="ru-RU"/>
              </w:rPr>
              <w:t>8</w:t>
            </w:r>
          </w:p>
        </w:tc>
        <w:tc>
          <w:tcPr>
            <w:tcW w:w="1276" w:type="dxa"/>
            <w:shd w:val="clear" w:color="auto" w:fill="auto"/>
            <w:vAlign w:val="center"/>
          </w:tcPr>
          <w:p w14:paraId="08545AF9" w14:textId="77777777" w:rsidR="00A12491" w:rsidRPr="00AE0C8D" w:rsidRDefault="00A12491" w:rsidP="00A12491">
            <w:pPr>
              <w:ind w:firstLine="0"/>
              <w:jc w:val="center"/>
              <w:rPr>
                <w:rFonts w:eastAsia="Times New Roman"/>
                <w:sz w:val="18"/>
                <w:szCs w:val="18"/>
                <w:lang w:eastAsia="ru-RU"/>
              </w:rPr>
            </w:pPr>
            <w:r w:rsidRPr="00AE0C8D">
              <w:rPr>
                <w:rFonts w:eastAsia="Times New Roman"/>
                <w:sz w:val="18"/>
                <w:szCs w:val="18"/>
                <w:lang w:eastAsia="ru-RU"/>
              </w:rPr>
              <w:t>9</w:t>
            </w:r>
          </w:p>
        </w:tc>
        <w:tc>
          <w:tcPr>
            <w:tcW w:w="992" w:type="dxa"/>
            <w:shd w:val="clear" w:color="auto" w:fill="auto"/>
            <w:vAlign w:val="center"/>
          </w:tcPr>
          <w:p w14:paraId="2732A5E6" w14:textId="77777777" w:rsidR="00A12491" w:rsidRPr="00AE0C8D" w:rsidRDefault="00A12491" w:rsidP="00A12491">
            <w:pPr>
              <w:ind w:firstLine="0"/>
              <w:jc w:val="center"/>
              <w:rPr>
                <w:rFonts w:eastAsia="Times New Roman"/>
                <w:sz w:val="18"/>
                <w:szCs w:val="18"/>
                <w:lang w:eastAsia="ru-RU"/>
              </w:rPr>
            </w:pPr>
            <w:r w:rsidRPr="00AE0C8D">
              <w:rPr>
                <w:rFonts w:eastAsia="Times New Roman"/>
                <w:sz w:val="18"/>
                <w:szCs w:val="18"/>
                <w:lang w:eastAsia="ru-RU"/>
              </w:rPr>
              <w:t>10</w:t>
            </w:r>
          </w:p>
        </w:tc>
        <w:tc>
          <w:tcPr>
            <w:tcW w:w="2662" w:type="dxa"/>
            <w:shd w:val="clear" w:color="auto" w:fill="auto"/>
            <w:vAlign w:val="center"/>
          </w:tcPr>
          <w:p w14:paraId="5D133F2C" w14:textId="77777777" w:rsidR="00A12491" w:rsidRPr="00AE0C8D" w:rsidRDefault="00A12491" w:rsidP="00A12491">
            <w:pPr>
              <w:ind w:firstLine="0"/>
              <w:jc w:val="center"/>
              <w:rPr>
                <w:rFonts w:eastAsia="Times New Roman"/>
                <w:sz w:val="18"/>
                <w:szCs w:val="18"/>
                <w:lang w:eastAsia="ru-RU"/>
              </w:rPr>
            </w:pPr>
            <w:r w:rsidRPr="00AE0C8D">
              <w:rPr>
                <w:rFonts w:eastAsia="Times New Roman"/>
                <w:sz w:val="18"/>
                <w:szCs w:val="18"/>
                <w:lang w:eastAsia="ru-RU"/>
              </w:rPr>
              <w:t>11</w:t>
            </w:r>
          </w:p>
        </w:tc>
      </w:tr>
      <w:tr w:rsidR="00A12491" w:rsidRPr="00AE0C8D" w14:paraId="0EAD118C" w14:textId="77777777" w:rsidTr="00A12491">
        <w:trPr>
          <w:trHeight w:val="201"/>
        </w:trPr>
        <w:tc>
          <w:tcPr>
            <w:tcW w:w="392" w:type="dxa"/>
            <w:vAlign w:val="center"/>
          </w:tcPr>
          <w:p w14:paraId="1E7F75E1" w14:textId="77777777" w:rsidR="00A12491" w:rsidRPr="00AE0C8D" w:rsidRDefault="00A12491" w:rsidP="00A12491">
            <w:pPr>
              <w:ind w:firstLine="0"/>
              <w:jc w:val="center"/>
              <w:rPr>
                <w:rFonts w:eastAsia="Times New Roman"/>
                <w:sz w:val="18"/>
                <w:szCs w:val="18"/>
                <w:lang w:eastAsia="ru-RU"/>
              </w:rPr>
            </w:pPr>
          </w:p>
        </w:tc>
        <w:tc>
          <w:tcPr>
            <w:tcW w:w="850" w:type="dxa"/>
            <w:shd w:val="clear" w:color="auto" w:fill="auto"/>
            <w:vAlign w:val="center"/>
          </w:tcPr>
          <w:p w14:paraId="1AD9F6DB" w14:textId="77777777" w:rsidR="00A12491" w:rsidRPr="00AE0C8D" w:rsidRDefault="00A12491" w:rsidP="00A12491">
            <w:pPr>
              <w:ind w:firstLine="0"/>
              <w:jc w:val="center"/>
              <w:rPr>
                <w:rFonts w:eastAsia="Times New Roman"/>
                <w:sz w:val="18"/>
                <w:szCs w:val="18"/>
                <w:lang w:eastAsia="ru-RU"/>
              </w:rPr>
            </w:pPr>
          </w:p>
        </w:tc>
        <w:tc>
          <w:tcPr>
            <w:tcW w:w="1134" w:type="dxa"/>
            <w:shd w:val="clear" w:color="auto" w:fill="auto"/>
            <w:vAlign w:val="center"/>
          </w:tcPr>
          <w:p w14:paraId="36DFF94A" w14:textId="77777777" w:rsidR="00A12491" w:rsidRPr="00AE0C8D" w:rsidRDefault="00A12491" w:rsidP="00A12491">
            <w:pPr>
              <w:ind w:firstLine="0"/>
              <w:jc w:val="center"/>
              <w:rPr>
                <w:rFonts w:eastAsia="Times New Roman"/>
                <w:sz w:val="18"/>
                <w:szCs w:val="18"/>
                <w:lang w:eastAsia="ru-RU"/>
              </w:rPr>
            </w:pPr>
          </w:p>
        </w:tc>
        <w:tc>
          <w:tcPr>
            <w:tcW w:w="1276" w:type="dxa"/>
            <w:shd w:val="clear" w:color="auto" w:fill="auto"/>
            <w:vAlign w:val="center"/>
          </w:tcPr>
          <w:p w14:paraId="496B5B88" w14:textId="77777777" w:rsidR="00A12491" w:rsidRPr="00AE0C8D" w:rsidRDefault="00A12491" w:rsidP="00A12491">
            <w:pPr>
              <w:ind w:firstLine="0"/>
              <w:jc w:val="center"/>
              <w:rPr>
                <w:rFonts w:eastAsia="Times New Roman"/>
                <w:sz w:val="18"/>
                <w:szCs w:val="18"/>
                <w:lang w:eastAsia="ru-RU"/>
              </w:rPr>
            </w:pPr>
          </w:p>
        </w:tc>
        <w:tc>
          <w:tcPr>
            <w:tcW w:w="1276" w:type="dxa"/>
            <w:shd w:val="clear" w:color="auto" w:fill="auto"/>
            <w:vAlign w:val="center"/>
          </w:tcPr>
          <w:p w14:paraId="36A34D78" w14:textId="77777777" w:rsidR="00A12491" w:rsidRPr="00AE0C8D" w:rsidRDefault="00A12491" w:rsidP="00A12491">
            <w:pPr>
              <w:ind w:firstLine="0"/>
              <w:jc w:val="center"/>
              <w:rPr>
                <w:rFonts w:eastAsia="Times New Roman"/>
                <w:sz w:val="18"/>
                <w:szCs w:val="18"/>
                <w:lang w:eastAsia="ru-RU"/>
              </w:rPr>
            </w:pPr>
          </w:p>
        </w:tc>
        <w:tc>
          <w:tcPr>
            <w:tcW w:w="949" w:type="dxa"/>
            <w:shd w:val="clear" w:color="auto" w:fill="auto"/>
            <w:vAlign w:val="center"/>
          </w:tcPr>
          <w:p w14:paraId="31DFBF00" w14:textId="77777777" w:rsidR="00A12491" w:rsidRPr="00AE0C8D" w:rsidRDefault="00A12491" w:rsidP="00A12491">
            <w:pPr>
              <w:ind w:firstLine="0"/>
              <w:jc w:val="center"/>
              <w:rPr>
                <w:rFonts w:eastAsia="Times New Roman"/>
                <w:sz w:val="18"/>
                <w:szCs w:val="18"/>
                <w:lang w:eastAsia="ru-RU"/>
              </w:rPr>
            </w:pPr>
          </w:p>
        </w:tc>
        <w:tc>
          <w:tcPr>
            <w:tcW w:w="2028" w:type="dxa"/>
            <w:shd w:val="clear" w:color="auto" w:fill="auto"/>
            <w:vAlign w:val="center"/>
          </w:tcPr>
          <w:p w14:paraId="6FAF24A2" w14:textId="77777777" w:rsidR="00A12491" w:rsidRPr="00AE0C8D" w:rsidRDefault="00A12491" w:rsidP="00A12491">
            <w:pPr>
              <w:ind w:firstLine="0"/>
              <w:jc w:val="center"/>
              <w:rPr>
                <w:rFonts w:eastAsia="Times New Roman"/>
                <w:sz w:val="18"/>
                <w:szCs w:val="18"/>
                <w:lang w:eastAsia="ru-RU"/>
              </w:rPr>
            </w:pPr>
          </w:p>
        </w:tc>
        <w:tc>
          <w:tcPr>
            <w:tcW w:w="2693" w:type="dxa"/>
            <w:shd w:val="clear" w:color="auto" w:fill="auto"/>
            <w:vAlign w:val="center"/>
          </w:tcPr>
          <w:p w14:paraId="2D1D5F8D" w14:textId="77777777" w:rsidR="00A12491" w:rsidRPr="00AE0C8D" w:rsidRDefault="00A12491" w:rsidP="00A12491">
            <w:pPr>
              <w:ind w:firstLine="0"/>
              <w:jc w:val="center"/>
              <w:rPr>
                <w:rFonts w:eastAsia="Times New Roman"/>
                <w:sz w:val="18"/>
                <w:szCs w:val="18"/>
                <w:lang w:eastAsia="ru-RU"/>
              </w:rPr>
            </w:pPr>
          </w:p>
        </w:tc>
        <w:tc>
          <w:tcPr>
            <w:tcW w:w="1276" w:type="dxa"/>
            <w:shd w:val="clear" w:color="auto" w:fill="auto"/>
            <w:vAlign w:val="center"/>
          </w:tcPr>
          <w:p w14:paraId="5AE77212" w14:textId="77777777" w:rsidR="00A12491" w:rsidRPr="00AE0C8D" w:rsidRDefault="00A12491" w:rsidP="00A12491">
            <w:pPr>
              <w:ind w:firstLine="0"/>
              <w:jc w:val="center"/>
              <w:rPr>
                <w:rFonts w:eastAsia="Times New Roman"/>
                <w:sz w:val="18"/>
                <w:szCs w:val="18"/>
                <w:lang w:eastAsia="ru-RU"/>
              </w:rPr>
            </w:pPr>
          </w:p>
        </w:tc>
        <w:tc>
          <w:tcPr>
            <w:tcW w:w="992" w:type="dxa"/>
            <w:shd w:val="clear" w:color="auto" w:fill="auto"/>
            <w:vAlign w:val="center"/>
          </w:tcPr>
          <w:p w14:paraId="7C10122C" w14:textId="77777777" w:rsidR="00A12491" w:rsidRPr="00AE0C8D" w:rsidRDefault="00A12491" w:rsidP="00A12491">
            <w:pPr>
              <w:ind w:firstLine="0"/>
              <w:jc w:val="center"/>
              <w:rPr>
                <w:rFonts w:eastAsia="Times New Roman"/>
                <w:b/>
                <w:sz w:val="18"/>
                <w:szCs w:val="18"/>
                <w:lang w:eastAsia="ru-RU"/>
              </w:rPr>
            </w:pPr>
          </w:p>
        </w:tc>
        <w:tc>
          <w:tcPr>
            <w:tcW w:w="2662" w:type="dxa"/>
            <w:shd w:val="clear" w:color="auto" w:fill="auto"/>
            <w:vAlign w:val="center"/>
          </w:tcPr>
          <w:p w14:paraId="0F9628EF" w14:textId="77777777" w:rsidR="00A12491" w:rsidRPr="00AE0C8D" w:rsidRDefault="00A12491" w:rsidP="00A12491">
            <w:pPr>
              <w:ind w:firstLine="0"/>
              <w:jc w:val="center"/>
              <w:rPr>
                <w:rFonts w:eastAsia="Times New Roman"/>
                <w:b/>
                <w:sz w:val="18"/>
                <w:szCs w:val="18"/>
                <w:lang w:eastAsia="ru-RU"/>
              </w:rPr>
            </w:pPr>
          </w:p>
        </w:tc>
      </w:tr>
      <w:tr w:rsidR="00A12491" w:rsidRPr="00AE0C8D" w14:paraId="3D780CD3" w14:textId="77777777" w:rsidTr="00A12491">
        <w:trPr>
          <w:trHeight w:val="213"/>
        </w:trPr>
        <w:tc>
          <w:tcPr>
            <w:tcW w:w="392" w:type="dxa"/>
            <w:vAlign w:val="center"/>
          </w:tcPr>
          <w:p w14:paraId="2086EE98" w14:textId="77777777" w:rsidR="00A12491" w:rsidRPr="00AE0C8D" w:rsidRDefault="00A12491" w:rsidP="00A12491">
            <w:pPr>
              <w:ind w:firstLine="0"/>
              <w:jc w:val="center"/>
              <w:rPr>
                <w:rFonts w:eastAsia="Times New Roman"/>
                <w:sz w:val="18"/>
                <w:szCs w:val="18"/>
                <w:lang w:eastAsia="ru-RU"/>
              </w:rPr>
            </w:pPr>
          </w:p>
        </w:tc>
        <w:tc>
          <w:tcPr>
            <w:tcW w:w="850" w:type="dxa"/>
            <w:shd w:val="clear" w:color="auto" w:fill="auto"/>
            <w:vAlign w:val="center"/>
          </w:tcPr>
          <w:p w14:paraId="737C02AD" w14:textId="77777777" w:rsidR="00A12491" w:rsidRPr="00AE0C8D" w:rsidRDefault="00A12491" w:rsidP="00A12491">
            <w:pPr>
              <w:ind w:firstLine="0"/>
              <w:jc w:val="center"/>
              <w:rPr>
                <w:rFonts w:eastAsia="Times New Roman"/>
                <w:sz w:val="18"/>
                <w:szCs w:val="18"/>
                <w:lang w:eastAsia="ru-RU"/>
              </w:rPr>
            </w:pPr>
          </w:p>
        </w:tc>
        <w:tc>
          <w:tcPr>
            <w:tcW w:w="1134" w:type="dxa"/>
            <w:shd w:val="clear" w:color="auto" w:fill="auto"/>
            <w:vAlign w:val="center"/>
          </w:tcPr>
          <w:p w14:paraId="777F8F4B" w14:textId="77777777" w:rsidR="00A12491" w:rsidRPr="00AE0C8D" w:rsidRDefault="00A12491" w:rsidP="00A12491">
            <w:pPr>
              <w:ind w:firstLine="0"/>
              <w:jc w:val="center"/>
              <w:rPr>
                <w:rFonts w:eastAsia="Times New Roman"/>
                <w:sz w:val="18"/>
                <w:szCs w:val="18"/>
                <w:lang w:eastAsia="ru-RU"/>
              </w:rPr>
            </w:pPr>
          </w:p>
        </w:tc>
        <w:tc>
          <w:tcPr>
            <w:tcW w:w="1276" w:type="dxa"/>
            <w:shd w:val="clear" w:color="auto" w:fill="auto"/>
            <w:vAlign w:val="center"/>
          </w:tcPr>
          <w:p w14:paraId="73A9388A" w14:textId="77777777" w:rsidR="00A12491" w:rsidRPr="00AE0C8D" w:rsidRDefault="00A12491" w:rsidP="00A12491">
            <w:pPr>
              <w:ind w:firstLine="0"/>
              <w:jc w:val="center"/>
              <w:rPr>
                <w:rFonts w:eastAsia="Times New Roman"/>
                <w:sz w:val="18"/>
                <w:szCs w:val="18"/>
                <w:lang w:eastAsia="ru-RU"/>
              </w:rPr>
            </w:pPr>
          </w:p>
        </w:tc>
        <w:tc>
          <w:tcPr>
            <w:tcW w:w="1276" w:type="dxa"/>
            <w:shd w:val="clear" w:color="auto" w:fill="auto"/>
            <w:vAlign w:val="center"/>
          </w:tcPr>
          <w:p w14:paraId="3DEAEF8F" w14:textId="77777777" w:rsidR="00A12491" w:rsidRPr="00AE0C8D" w:rsidRDefault="00A12491" w:rsidP="00A12491">
            <w:pPr>
              <w:ind w:firstLine="0"/>
              <w:jc w:val="center"/>
              <w:rPr>
                <w:rFonts w:eastAsia="Times New Roman"/>
                <w:sz w:val="18"/>
                <w:szCs w:val="18"/>
                <w:lang w:eastAsia="ru-RU"/>
              </w:rPr>
            </w:pPr>
          </w:p>
        </w:tc>
        <w:tc>
          <w:tcPr>
            <w:tcW w:w="949" w:type="dxa"/>
            <w:shd w:val="clear" w:color="auto" w:fill="auto"/>
            <w:vAlign w:val="center"/>
          </w:tcPr>
          <w:p w14:paraId="78F50A4D" w14:textId="77777777" w:rsidR="00A12491" w:rsidRPr="00AE0C8D" w:rsidRDefault="00A12491" w:rsidP="00A12491">
            <w:pPr>
              <w:ind w:firstLine="0"/>
              <w:jc w:val="center"/>
              <w:rPr>
                <w:rFonts w:eastAsia="Times New Roman"/>
                <w:sz w:val="18"/>
                <w:szCs w:val="18"/>
                <w:lang w:eastAsia="ru-RU"/>
              </w:rPr>
            </w:pPr>
          </w:p>
        </w:tc>
        <w:tc>
          <w:tcPr>
            <w:tcW w:w="2028" w:type="dxa"/>
            <w:shd w:val="clear" w:color="auto" w:fill="auto"/>
            <w:vAlign w:val="center"/>
          </w:tcPr>
          <w:p w14:paraId="6B992581" w14:textId="77777777" w:rsidR="00A12491" w:rsidRPr="00AE0C8D" w:rsidRDefault="00A12491" w:rsidP="00A12491">
            <w:pPr>
              <w:ind w:firstLine="0"/>
              <w:jc w:val="center"/>
              <w:rPr>
                <w:rFonts w:eastAsia="Times New Roman"/>
                <w:sz w:val="18"/>
                <w:szCs w:val="18"/>
                <w:lang w:eastAsia="ru-RU"/>
              </w:rPr>
            </w:pPr>
          </w:p>
        </w:tc>
        <w:tc>
          <w:tcPr>
            <w:tcW w:w="2693" w:type="dxa"/>
            <w:shd w:val="clear" w:color="auto" w:fill="auto"/>
            <w:vAlign w:val="center"/>
          </w:tcPr>
          <w:p w14:paraId="6D40B7AD" w14:textId="77777777" w:rsidR="00A12491" w:rsidRPr="00AE0C8D" w:rsidRDefault="00A12491" w:rsidP="00A12491">
            <w:pPr>
              <w:ind w:firstLine="0"/>
              <w:jc w:val="center"/>
              <w:rPr>
                <w:rFonts w:eastAsia="Times New Roman"/>
                <w:sz w:val="18"/>
                <w:szCs w:val="18"/>
                <w:lang w:eastAsia="ru-RU"/>
              </w:rPr>
            </w:pPr>
          </w:p>
        </w:tc>
        <w:tc>
          <w:tcPr>
            <w:tcW w:w="1276" w:type="dxa"/>
            <w:shd w:val="clear" w:color="auto" w:fill="auto"/>
            <w:vAlign w:val="center"/>
          </w:tcPr>
          <w:p w14:paraId="66D364C0" w14:textId="77777777" w:rsidR="00A12491" w:rsidRPr="00AE0C8D" w:rsidRDefault="00A12491" w:rsidP="00A12491">
            <w:pPr>
              <w:ind w:firstLine="0"/>
              <w:jc w:val="center"/>
              <w:rPr>
                <w:rFonts w:eastAsia="Times New Roman"/>
                <w:sz w:val="18"/>
                <w:szCs w:val="18"/>
                <w:lang w:eastAsia="ru-RU"/>
              </w:rPr>
            </w:pPr>
          </w:p>
        </w:tc>
        <w:tc>
          <w:tcPr>
            <w:tcW w:w="992" w:type="dxa"/>
            <w:shd w:val="clear" w:color="auto" w:fill="auto"/>
            <w:vAlign w:val="center"/>
          </w:tcPr>
          <w:p w14:paraId="56CD1229" w14:textId="77777777" w:rsidR="00A12491" w:rsidRPr="00AE0C8D" w:rsidRDefault="00A12491" w:rsidP="00A12491">
            <w:pPr>
              <w:ind w:firstLine="0"/>
              <w:jc w:val="center"/>
              <w:rPr>
                <w:rFonts w:eastAsia="Times New Roman"/>
                <w:b/>
                <w:sz w:val="18"/>
                <w:szCs w:val="18"/>
                <w:lang w:eastAsia="ru-RU"/>
              </w:rPr>
            </w:pPr>
          </w:p>
        </w:tc>
        <w:tc>
          <w:tcPr>
            <w:tcW w:w="2662" w:type="dxa"/>
            <w:shd w:val="clear" w:color="auto" w:fill="auto"/>
            <w:vAlign w:val="center"/>
          </w:tcPr>
          <w:p w14:paraId="143E84C4" w14:textId="77777777" w:rsidR="00A12491" w:rsidRPr="00AE0C8D" w:rsidRDefault="00A12491" w:rsidP="00A12491">
            <w:pPr>
              <w:ind w:firstLine="0"/>
              <w:jc w:val="center"/>
              <w:rPr>
                <w:rFonts w:eastAsia="Times New Roman"/>
                <w:b/>
                <w:sz w:val="18"/>
                <w:szCs w:val="18"/>
                <w:lang w:eastAsia="ru-RU"/>
              </w:rPr>
            </w:pPr>
          </w:p>
        </w:tc>
      </w:tr>
      <w:tr w:rsidR="00A12491" w:rsidRPr="00AE0C8D" w14:paraId="7E725CB7" w14:textId="77777777" w:rsidTr="00A12491">
        <w:trPr>
          <w:trHeight w:val="213"/>
        </w:trPr>
        <w:tc>
          <w:tcPr>
            <w:tcW w:w="392" w:type="dxa"/>
            <w:vAlign w:val="center"/>
          </w:tcPr>
          <w:p w14:paraId="4190C847" w14:textId="77777777" w:rsidR="00A12491" w:rsidRPr="00AE0C8D" w:rsidRDefault="00A12491" w:rsidP="00A12491">
            <w:pPr>
              <w:ind w:firstLine="0"/>
              <w:jc w:val="center"/>
              <w:rPr>
                <w:rFonts w:eastAsia="Times New Roman"/>
                <w:sz w:val="18"/>
                <w:szCs w:val="18"/>
                <w:lang w:eastAsia="ru-RU"/>
              </w:rPr>
            </w:pPr>
          </w:p>
        </w:tc>
        <w:tc>
          <w:tcPr>
            <w:tcW w:w="850" w:type="dxa"/>
            <w:shd w:val="clear" w:color="auto" w:fill="auto"/>
            <w:vAlign w:val="center"/>
          </w:tcPr>
          <w:p w14:paraId="6A602C86" w14:textId="77777777" w:rsidR="00A12491" w:rsidRPr="00AE0C8D" w:rsidRDefault="00A12491" w:rsidP="00A12491">
            <w:pPr>
              <w:ind w:firstLine="0"/>
              <w:jc w:val="center"/>
              <w:rPr>
                <w:rFonts w:eastAsia="Times New Roman"/>
                <w:sz w:val="18"/>
                <w:szCs w:val="18"/>
                <w:lang w:eastAsia="ru-RU"/>
              </w:rPr>
            </w:pPr>
          </w:p>
        </w:tc>
        <w:tc>
          <w:tcPr>
            <w:tcW w:w="1134" w:type="dxa"/>
            <w:shd w:val="clear" w:color="auto" w:fill="auto"/>
            <w:vAlign w:val="center"/>
          </w:tcPr>
          <w:p w14:paraId="0698FDA1" w14:textId="77777777" w:rsidR="00A12491" w:rsidRPr="00AE0C8D" w:rsidRDefault="00A12491" w:rsidP="00A12491">
            <w:pPr>
              <w:ind w:firstLine="0"/>
              <w:jc w:val="center"/>
              <w:rPr>
                <w:rFonts w:eastAsia="Times New Roman"/>
                <w:sz w:val="18"/>
                <w:szCs w:val="18"/>
                <w:lang w:eastAsia="ru-RU"/>
              </w:rPr>
            </w:pPr>
          </w:p>
        </w:tc>
        <w:tc>
          <w:tcPr>
            <w:tcW w:w="1276" w:type="dxa"/>
            <w:shd w:val="clear" w:color="auto" w:fill="auto"/>
            <w:vAlign w:val="center"/>
          </w:tcPr>
          <w:p w14:paraId="3646C103" w14:textId="77777777" w:rsidR="00A12491" w:rsidRPr="00AE0C8D" w:rsidRDefault="00A12491" w:rsidP="00A12491">
            <w:pPr>
              <w:ind w:firstLine="0"/>
              <w:jc w:val="center"/>
              <w:rPr>
                <w:rFonts w:eastAsia="Times New Roman"/>
                <w:sz w:val="18"/>
                <w:szCs w:val="18"/>
                <w:lang w:eastAsia="ru-RU"/>
              </w:rPr>
            </w:pPr>
          </w:p>
        </w:tc>
        <w:tc>
          <w:tcPr>
            <w:tcW w:w="1276" w:type="dxa"/>
            <w:shd w:val="clear" w:color="auto" w:fill="auto"/>
            <w:vAlign w:val="center"/>
          </w:tcPr>
          <w:p w14:paraId="53675A6B" w14:textId="77777777" w:rsidR="00A12491" w:rsidRPr="00AE0C8D" w:rsidRDefault="00A12491" w:rsidP="00A12491">
            <w:pPr>
              <w:ind w:firstLine="0"/>
              <w:jc w:val="center"/>
              <w:rPr>
                <w:rFonts w:eastAsia="Times New Roman"/>
                <w:sz w:val="18"/>
                <w:szCs w:val="18"/>
                <w:lang w:eastAsia="ru-RU"/>
              </w:rPr>
            </w:pPr>
          </w:p>
        </w:tc>
        <w:tc>
          <w:tcPr>
            <w:tcW w:w="949" w:type="dxa"/>
            <w:shd w:val="clear" w:color="auto" w:fill="auto"/>
            <w:vAlign w:val="center"/>
          </w:tcPr>
          <w:p w14:paraId="3F049BE7" w14:textId="77777777" w:rsidR="00A12491" w:rsidRPr="00AE0C8D" w:rsidRDefault="00A12491" w:rsidP="00A12491">
            <w:pPr>
              <w:ind w:firstLine="0"/>
              <w:jc w:val="center"/>
              <w:rPr>
                <w:rFonts w:eastAsia="Times New Roman"/>
                <w:sz w:val="18"/>
                <w:szCs w:val="18"/>
                <w:lang w:eastAsia="ru-RU"/>
              </w:rPr>
            </w:pPr>
          </w:p>
        </w:tc>
        <w:tc>
          <w:tcPr>
            <w:tcW w:w="2028" w:type="dxa"/>
            <w:shd w:val="clear" w:color="auto" w:fill="auto"/>
            <w:vAlign w:val="center"/>
          </w:tcPr>
          <w:p w14:paraId="2EDDCF60" w14:textId="77777777" w:rsidR="00A12491" w:rsidRPr="00AE0C8D" w:rsidRDefault="00A12491" w:rsidP="00A12491">
            <w:pPr>
              <w:ind w:firstLine="0"/>
              <w:jc w:val="center"/>
              <w:rPr>
                <w:rFonts w:eastAsia="Times New Roman"/>
                <w:sz w:val="18"/>
                <w:szCs w:val="18"/>
                <w:lang w:eastAsia="ru-RU"/>
              </w:rPr>
            </w:pPr>
          </w:p>
        </w:tc>
        <w:tc>
          <w:tcPr>
            <w:tcW w:w="2693" w:type="dxa"/>
            <w:shd w:val="clear" w:color="auto" w:fill="auto"/>
            <w:vAlign w:val="center"/>
          </w:tcPr>
          <w:p w14:paraId="0E696347" w14:textId="77777777" w:rsidR="00A12491" w:rsidRPr="00AE0C8D" w:rsidRDefault="00A12491" w:rsidP="00A12491">
            <w:pPr>
              <w:ind w:firstLine="0"/>
              <w:jc w:val="center"/>
              <w:rPr>
                <w:rFonts w:eastAsia="Times New Roman"/>
                <w:sz w:val="18"/>
                <w:szCs w:val="18"/>
                <w:lang w:eastAsia="ru-RU"/>
              </w:rPr>
            </w:pPr>
          </w:p>
        </w:tc>
        <w:tc>
          <w:tcPr>
            <w:tcW w:w="1276" w:type="dxa"/>
            <w:shd w:val="clear" w:color="auto" w:fill="auto"/>
            <w:vAlign w:val="center"/>
          </w:tcPr>
          <w:p w14:paraId="7C12669E" w14:textId="77777777" w:rsidR="00A12491" w:rsidRPr="00AE0C8D" w:rsidRDefault="00A12491" w:rsidP="00A12491">
            <w:pPr>
              <w:ind w:firstLine="0"/>
              <w:jc w:val="center"/>
              <w:rPr>
                <w:rFonts w:eastAsia="Times New Roman"/>
                <w:sz w:val="18"/>
                <w:szCs w:val="18"/>
                <w:lang w:eastAsia="ru-RU"/>
              </w:rPr>
            </w:pPr>
          </w:p>
        </w:tc>
        <w:tc>
          <w:tcPr>
            <w:tcW w:w="992" w:type="dxa"/>
            <w:shd w:val="clear" w:color="auto" w:fill="auto"/>
            <w:vAlign w:val="center"/>
          </w:tcPr>
          <w:p w14:paraId="68F7B4B5" w14:textId="77777777" w:rsidR="00A12491" w:rsidRPr="00AE0C8D" w:rsidRDefault="00A12491" w:rsidP="00A12491">
            <w:pPr>
              <w:ind w:firstLine="0"/>
              <w:jc w:val="center"/>
              <w:rPr>
                <w:rFonts w:eastAsia="Times New Roman"/>
                <w:b/>
                <w:sz w:val="18"/>
                <w:szCs w:val="18"/>
                <w:lang w:eastAsia="ru-RU"/>
              </w:rPr>
            </w:pPr>
          </w:p>
        </w:tc>
        <w:tc>
          <w:tcPr>
            <w:tcW w:w="2662" w:type="dxa"/>
            <w:shd w:val="clear" w:color="auto" w:fill="auto"/>
            <w:vAlign w:val="center"/>
          </w:tcPr>
          <w:p w14:paraId="01DC6098" w14:textId="77777777" w:rsidR="00A12491" w:rsidRPr="00AE0C8D" w:rsidRDefault="00A12491" w:rsidP="00A12491">
            <w:pPr>
              <w:ind w:firstLine="0"/>
              <w:jc w:val="center"/>
              <w:rPr>
                <w:rFonts w:eastAsia="Times New Roman"/>
                <w:b/>
                <w:sz w:val="18"/>
                <w:szCs w:val="18"/>
                <w:lang w:eastAsia="ru-RU"/>
              </w:rPr>
            </w:pPr>
          </w:p>
        </w:tc>
      </w:tr>
      <w:tr w:rsidR="00A12491" w:rsidRPr="00AE0C8D" w14:paraId="49CD3E67" w14:textId="77777777" w:rsidTr="00A12491">
        <w:trPr>
          <w:trHeight w:val="201"/>
        </w:trPr>
        <w:tc>
          <w:tcPr>
            <w:tcW w:w="392" w:type="dxa"/>
            <w:vAlign w:val="center"/>
          </w:tcPr>
          <w:p w14:paraId="045BCCDA" w14:textId="77777777" w:rsidR="00A12491" w:rsidRPr="00AE0C8D" w:rsidRDefault="00A12491" w:rsidP="00A12491">
            <w:pPr>
              <w:ind w:firstLine="0"/>
              <w:jc w:val="center"/>
              <w:rPr>
                <w:rFonts w:eastAsia="Times New Roman"/>
                <w:sz w:val="18"/>
                <w:szCs w:val="18"/>
                <w:lang w:eastAsia="ru-RU"/>
              </w:rPr>
            </w:pPr>
          </w:p>
        </w:tc>
        <w:tc>
          <w:tcPr>
            <w:tcW w:w="850" w:type="dxa"/>
            <w:shd w:val="clear" w:color="auto" w:fill="auto"/>
            <w:vAlign w:val="center"/>
          </w:tcPr>
          <w:p w14:paraId="50CE6EAF" w14:textId="77777777" w:rsidR="00A12491" w:rsidRPr="00AE0C8D" w:rsidRDefault="00A12491" w:rsidP="00A12491">
            <w:pPr>
              <w:ind w:firstLine="0"/>
              <w:jc w:val="center"/>
              <w:rPr>
                <w:rFonts w:eastAsia="Times New Roman"/>
                <w:sz w:val="18"/>
                <w:szCs w:val="18"/>
                <w:lang w:eastAsia="ru-RU"/>
              </w:rPr>
            </w:pPr>
          </w:p>
        </w:tc>
        <w:tc>
          <w:tcPr>
            <w:tcW w:w="1134" w:type="dxa"/>
            <w:shd w:val="clear" w:color="auto" w:fill="auto"/>
            <w:vAlign w:val="center"/>
          </w:tcPr>
          <w:p w14:paraId="1A78FEDA" w14:textId="77777777" w:rsidR="00A12491" w:rsidRPr="00AE0C8D" w:rsidRDefault="00A12491" w:rsidP="00A12491">
            <w:pPr>
              <w:ind w:firstLine="0"/>
              <w:jc w:val="center"/>
              <w:rPr>
                <w:rFonts w:eastAsia="Times New Roman"/>
                <w:sz w:val="18"/>
                <w:szCs w:val="18"/>
                <w:lang w:eastAsia="ru-RU"/>
              </w:rPr>
            </w:pPr>
          </w:p>
        </w:tc>
        <w:tc>
          <w:tcPr>
            <w:tcW w:w="1276" w:type="dxa"/>
            <w:shd w:val="clear" w:color="auto" w:fill="auto"/>
            <w:vAlign w:val="center"/>
          </w:tcPr>
          <w:p w14:paraId="2ED5AB6A" w14:textId="77777777" w:rsidR="00A12491" w:rsidRPr="00AE0C8D" w:rsidRDefault="00A12491" w:rsidP="00A12491">
            <w:pPr>
              <w:ind w:firstLine="0"/>
              <w:jc w:val="center"/>
              <w:rPr>
                <w:rFonts w:eastAsia="Times New Roman"/>
                <w:sz w:val="18"/>
                <w:szCs w:val="18"/>
                <w:lang w:eastAsia="ru-RU"/>
              </w:rPr>
            </w:pPr>
          </w:p>
        </w:tc>
        <w:tc>
          <w:tcPr>
            <w:tcW w:w="1276" w:type="dxa"/>
            <w:shd w:val="clear" w:color="auto" w:fill="auto"/>
            <w:vAlign w:val="center"/>
          </w:tcPr>
          <w:p w14:paraId="561DE084" w14:textId="77777777" w:rsidR="00A12491" w:rsidRPr="00AE0C8D" w:rsidRDefault="00A12491" w:rsidP="00A12491">
            <w:pPr>
              <w:ind w:firstLine="0"/>
              <w:jc w:val="center"/>
              <w:rPr>
                <w:rFonts w:eastAsia="Times New Roman"/>
                <w:sz w:val="18"/>
                <w:szCs w:val="18"/>
                <w:lang w:eastAsia="ru-RU"/>
              </w:rPr>
            </w:pPr>
          </w:p>
        </w:tc>
        <w:tc>
          <w:tcPr>
            <w:tcW w:w="949" w:type="dxa"/>
            <w:shd w:val="clear" w:color="auto" w:fill="auto"/>
            <w:vAlign w:val="center"/>
          </w:tcPr>
          <w:p w14:paraId="533B0E14" w14:textId="77777777" w:rsidR="00A12491" w:rsidRPr="00AE0C8D" w:rsidRDefault="00A12491" w:rsidP="00A12491">
            <w:pPr>
              <w:ind w:firstLine="0"/>
              <w:jc w:val="center"/>
              <w:rPr>
                <w:rFonts w:eastAsia="Times New Roman"/>
                <w:sz w:val="18"/>
                <w:szCs w:val="18"/>
                <w:lang w:eastAsia="ru-RU"/>
              </w:rPr>
            </w:pPr>
          </w:p>
        </w:tc>
        <w:tc>
          <w:tcPr>
            <w:tcW w:w="2028" w:type="dxa"/>
            <w:shd w:val="clear" w:color="auto" w:fill="auto"/>
            <w:vAlign w:val="center"/>
          </w:tcPr>
          <w:p w14:paraId="1B980536" w14:textId="77777777" w:rsidR="00A12491" w:rsidRPr="00AE0C8D" w:rsidRDefault="00A12491" w:rsidP="00A12491">
            <w:pPr>
              <w:ind w:firstLine="0"/>
              <w:jc w:val="center"/>
              <w:rPr>
                <w:rFonts w:eastAsia="Times New Roman"/>
                <w:sz w:val="18"/>
                <w:szCs w:val="18"/>
                <w:lang w:eastAsia="ru-RU"/>
              </w:rPr>
            </w:pPr>
          </w:p>
        </w:tc>
        <w:tc>
          <w:tcPr>
            <w:tcW w:w="2693" w:type="dxa"/>
            <w:shd w:val="clear" w:color="auto" w:fill="auto"/>
            <w:vAlign w:val="center"/>
          </w:tcPr>
          <w:p w14:paraId="320CAA55" w14:textId="77777777" w:rsidR="00A12491" w:rsidRPr="00AE0C8D" w:rsidRDefault="00A12491" w:rsidP="00A12491">
            <w:pPr>
              <w:ind w:firstLine="0"/>
              <w:jc w:val="center"/>
              <w:rPr>
                <w:rFonts w:eastAsia="Times New Roman"/>
                <w:sz w:val="18"/>
                <w:szCs w:val="18"/>
                <w:lang w:eastAsia="ru-RU"/>
              </w:rPr>
            </w:pPr>
          </w:p>
        </w:tc>
        <w:tc>
          <w:tcPr>
            <w:tcW w:w="1276" w:type="dxa"/>
            <w:shd w:val="clear" w:color="auto" w:fill="auto"/>
            <w:vAlign w:val="center"/>
          </w:tcPr>
          <w:p w14:paraId="2AEF3DD2" w14:textId="77777777" w:rsidR="00A12491" w:rsidRPr="00AE0C8D" w:rsidRDefault="00A12491" w:rsidP="00A12491">
            <w:pPr>
              <w:ind w:firstLine="0"/>
              <w:jc w:val="center"/>
              <w:rPr>
                <w:rFonts w:eastAsia="Times New Roman"/>
                <w:sz w:val="18"/>
                <w:szCs w:val="18"/>
                <w:lang w:eastAsia="ru-RU"/>
              </w:rPr>
            </w:pPr>
          </w:p>
        </w:tc>
        <w:tc>
          <w:tcPr>
            <w:tcW w:w="992" w:type="dxa"/>
            <w:shd w:val="clear" w:color="auto" w:fill="auto"/>
            <w:vAlign w:val="center"/>
          </w:tcPr>
          <w:p w14:paraId="37236AF2" w14:textId="77777777" w:rsidR="00A12491" w:rsidRPr="00AE0C8D" w:rsidRDefault="00A12491" w:rsidP="00A12491">
            <w:pPr>
              <w:ind w:firstLine="0"/>
              <w:jc w:val="center"/>
              <w:rPr>
                <w:rFonts w:eastAsia="Times New Roman"/>
                <w:b/>
                <w:sz w:val="18"/>
                <w:szCs w:val="18"/>
                <w:lang w:eastAsia="ru-RU"/>
              </w:rPr>
            </w:pPr>
          </w:p>
        </w:tc>
        <w:tc>
          <w:tcPr>
            <w:tcW w:w="2662" w:type="dxa"/>
            <w:shd w:val="clear" w:color="auto" w:fill="auto"/>
            <w:vAlign w:val="center"/>
          </w:tcPr>
          <w:p w14:paraId="64CA8E98" w14:textId="77777777" w:rsidR="00A12491" w:rsidRPr="00AE0C8D" w:rsidRDefault="00A12491" w:rsidP="00A12491">
            <w:pPr>
              <w:ind w:firstLine="0"/>
              <w:jc w:val="center"/>
              <w:rPr>
                <w:rFonts w:eastAsia="Times New Roman"/>
                <w:b/>
                <w:sz w:val="18"/>
                <w:szCs w:val="18"/>
                <w:lang w:eastAsia="ru-RU"/>
              </w:rPr>
            </w:pPr>
          </w:p>
        </w:tc>
      </w:tr>
      <w:tr w:rsidR="00A12491" w:rsidRPr="00AE0C8D" w14:paraId="6C9674DE" w14:textId="77777777" w:rsidTr="00A12491">
        <w:trPr>
          <w:trHeight w:val="226"/>
        </w:trPr>
        <w:tc>
          <w:tcPr>
            <w:tcW w:w="392" w:type="dxa"/>
            <w:vAlign w:val="center"/>
          </w:tcPr>
          <w:p w14:paraId="61DFBF72" w14:textId="77777777" w:rsidR="00A12491" w:rsidRPr="00AE0C8D" w:rsidRDefault="00A12491" w:rsidP="00A12491">
            <w:pPr>
              <w:ind w:firstLine="0"/>
              <w:jc w:val="center"/>
              <w:rPr>
                <w:rFonts w:eastAsia="Times New Roman"/>
                <w:sz w:val="18"/>
                <w:szCs w:val="18"/>
                <w:lang w:eastAsia="ru-RU"/>
              </w:rPr>
            </w:pPr>
          </w:p>
        </w:tc>
        <w:tc>
          <w:tcPr>
            <w:tcW w:w="850" w:type="dxa"/>
            <w:shd w:val="clear" w:color="auto" w:fill="auto"/>
            <w:vAlign w:val="center"/>
          </w:tcPr>
          <w:p w14:paraId="5FC063EF" w14:textId="77777777" w:rsidR="00A12491" w:rsidRPr="00AE0C8D" w:rsidRDefault="00A12491" w:rsidP="00A12491">
            <w:pPr>
              <w:ind w:firstLine="0"/>
              <w:jc w:val="center"/>
              <w:rPr>
                <w:rFonts w:eastAsia="Times New Roman"/>
                <w:sz w:val="18"/>
                <w:szCs w:val="18"/>
                <w:lang w:eastAsia="ru-RU"/>
              </w:rPr>
            </w:pPr>
          </w:p>
        </w:tc>
        <w:tc>
          <w:tcPr>
            <w:tcW w:w="1134" w:type="dxa"/>
            <w:shd w:val="clear" w:color="auto" w:fill="auto"/>
            <w:vAlign w:val="center"/>
          </w:tcPr>
          <w:p w14:paraId="72C6BAC3" w14:textId="77777777" w:rsidR="00A12491" w:rsidRPr="00AE0C8D" w:rsidRDefault="00A12491" w:rsidP="00A12491">
            <w:pPr>
              <w:ind w:firstLine="0"/>
              <w:jc w:val="center"/>
              <w:rPr>
                <w:rFonts w:eastAsia="Times New Roman"/>
                <w:sz w:val="18"/>
                <w:szCs w:val="18"/>
                <w:lang w:eastAsia="ru-RU"/>
              </w:rPr>
            </w:pPr>
          </w:p>
        </w:tc>
        <w:tc>
          <w:tcPr>
            <w:tcW w:w="1276" w:type="dxa"/>
            <w:shd w:val="clear" w:color="auto" w:fill="auto"/>
            <w:vAlign w:val="center"/>
          </w:tcPr>
          <w:p w14:paraId="4CF7BD1B" w14:textId="77777777" w:rsidR="00A12491" w:rsidRPr="00AE0C8D" w:rsidRDefault="00A12491" w:rsidP="00A12491">
            <w:pPr>
              <w:ind w:firstLine="0"/>
              <w:jc w:val="center"/>
              <w:rPr>
                <w:rFonts w:eastAsia="Times New Roman"/>
                <w:sz w:val="18"/>
                <w:szCs w:val="18"/>
                <w:lang w:eastAsia="ru-RU"/>
              </w:rPr>
            </w:pPr>
          </w:p>
        </w:tc>
        <w:tc>
          <w:tcPr>
            <w:tcW w:w="1276" w:type="dxa"/>
            <w:shd w:val="clear" w:color="auto" w:fill="auto"/>
            <w:vAlign w:val="center"/>
          </w:tcPr>
          <w:p w14:paraId="571E8ECC" w14:textId="77777777" w:rsidR="00A12491" w:rsidRPr="00AE0C8D" w:rsidRDefault="00A12491" w:rsidP="00A12491">
            <w:pPr>
              <w:ind w:firstLine="0"/>
              <w:jc w:val="center"/>
              <w:rPr>
                <w:rFonts w:eastAsia="Times New Roman"/>
                <w:sz w:val="18"/>
                <w:szCs w:val="18"/>
                <w:lang w:eastAsia="ru-RU"/>
              </w:rPr>
            </w:pPr>
          </w:p>
        </w:tc>
        <w:tc>
          <w:tcPr>
            <w:tcW w:w="949" w:type="dxa"/>
            <w:shd w:val="clear" w:color="auto" w:fill="auto"/>
            <w:vAlign w:val="center"/>
          </w:tcPr>
          <w:p w14:paraId="4A5907B8" w14:textId="77777777" w:rsidR="00A12491" w:rsidRPr="00AE0C8D" w:rsidRDefault="00A12491" w:rsidP="00A12491">
            <w:pPr>
              <w:ind w:firstLine="0"/>
              <w:jc w:val="center"/>
              <w:rPr>
                <w:rFonts w:eastAsia="Times New Roman"/>
                <w:sz w:val="18"/>
                <w:szCs w:val="18"/>
                <w:lang w:eastAsia="ru-RU"/>
              </w:rPr>
            </w:pPr>
          </w:p>
        </w:tc>
        <w:tc>
          <w:tcPr>
            <w:tcW w:w="2028" w:type="dxa"/>
            <w:shd w:val="clear" w:color="auto" w:fill="auto"/>
            <w:vAlign w:val="center"/>
          </w:tcPr>
          <w:p w14:paraId="5489EEFD" w14:textId="77777777" w:rsidR="00A12491" w:rsidRPr="00AE0C8D" w:rsidRDefault="00A12491" w:rsidP="00A12491">
            <w:pPr>
              <w:ind w:firstLine="0"/>
              <w:jc w:val="center"/>
              <w:rPr>
                <w:rFonts w:eastAsia="Times New Roman"/>
                <w:sz w:val="18"/>
                <w:szCs w:val="18"/>
                <w:lang w:eastAsia="ru-RU"/>
              </w:rPr>
            </w:pPr>
          </w:p>
        </w:tc>
        <w:tc>
          <w:tcPr>
            <w:tcW w:w="2693" w:type="dxa"/>
            <w:shd w:val="clear" w:color="auto" w:fill="auto"/>
            <w:vAlign w:val="center"/>
          </w:tcPr>
          <w:p w14:paraId="4AA2553F" w14:textId="77777777" w:rsidR="00A12491" w:rsidRPr="00AE0C8D" w:rsidRDefault="00A12491" w:rsidP="00A12491">
            <w:pPr>
              <w:ind w:firstLine="0"/>
              <w:jc w:val="center"/>
              <w:rPr>
                <w:rFonts w:eastAsia="Times New Roman"/>
                <w:sz w:val="18"/>
                <w:szCs w:val="18"/>
                <w:lang w:eastAsia="ru-RU"/>
              </w:rPr>
            </w:pPr>
          </w:p>
        </w:tc>
        <w:tc>
          <w:tcPr>
            <w:tcW w:w="1276" w:type="dxa"/>
            <w:shd w:val="clear" w:color="auto" w:fill="auto"/>
            <w:vAlign w:val="center"/>
          </w:tcPr>
          <w:p w14:paraId="50AD3CF5" w14:textId="77777777" w:rsidR="00A12491" w:rsidRPr="00AE0C8D" w:rsidRDefault="00A12491" w:rsidP="00A12491">
            <w:pPr>
              <w:ind w:firstLine="0"/>
              <w:jc w:val="center"/>
              <w:rPr>
                <w:rFonts w:eastAsia="Times New Roman"/>
                <w:sz w:val="18"/>
                <w:szCs w:val="18"/>
                <w:lang w:eastAsia="ru-RU"/>
              </w:rPr>
            </w:pPr>
          </w:p>
        </w:tc>
        <w:tc>
          <w:tcPr>
            <w:tcW w:w="992" w:type="dxa"/>
            <w:shd w:val="clear" w:color="auto" w:fill="auto"/>
            <w:vAlign w:val="center"/>
          </w:tcPr>
          <w:p w14:paraId="21087280" w14:textId="77777777" w:rsidR="00A12491" w:rsidRPr="00AE0C8D" w:rsidRDefault="00A12491" w:rsidP="00A12491">
            <w:pPr>
              <w:ind w:firstLine="0"/>
              <w:jc w:val="center"/>
              <w:rPr>
                <w:rFonts w:eastAsia="Times New Roman"/>
                <w:b/>
                <w:sz w:val="18"/>
                <w:szCs w:val="18"/>
                <w:lang w:eastAsia="ru-RU"/>
              </w:rPr>
            </w:pPr>
          </w:p>
        </w:tc>
        <w:tc>
          <w:tcPr>
            <w:tcW w:w="2662" w:type="dxa"/>
            <w:shd w:val="clear" w:color="auto" w:fill="auto"/>
            <w:vAlign w:val="center"/>
          </w:tcPr>
          <w:p w14:paraId="5C1D56C4" w14:textId="77777777" w:rsidR="00A12491" w:rsidRPr="00AE0C8D" w:rsidRDefault="00A12491" w:rsidP="00A12491">
            <w:pPr>
              <w:ind w:firstLine="0"/>
              <w:jc w:val="center"/>
              <w:rPr>
                <w:rFonts w:eastAsia="Times New Roman"/>
                <w:b/>
                <w:sz w:val="18"/>
                <w:szCs w:val="18"/>
                <w:lang w:eastAsia="ru-RU"/>
              </w:rPr>
            </w:pPr>
          </w:p>
        </w:tc>
      </w:tr>
    </w:tbl>
    <w:p w14:paraId="630E566B" w14:textId="77777777" w:rsidR="00AE0C8D" w:rsidRPr="00A12491" w:rsidRDefault="00A12491" w:rsidP="00A12491">
      <w:pPr>
        <w:pStyle w:val="1"/>
        <w:ind w:firstLine="0"/>
        <w:jc w:val="center"/>
        <w:rPr>
          <w:bCs w:val="0"/>
          <w:sz w:val="32"/>
        </w:rPr>
      </w:pPr>
      <w:r>
        <w:rPr>
          <w:bCs w:val="0"/>
          <w:sz w:val="32"/>
        </w:rPr>
        <w:br/>
      </w:r>
      <w:r w:rsidR="00AE0C8D" w:rsidRPr="00A12491">
        <w:t>Форма сводной ведомости конкурсантов</w:t>
      </w:r>
      <w:bookmarkEnd w:id="19"/>
      <w:r w:rsidRPr="00A12491">
        <w:br/>
      </w:r>
    </w:p>
    <w:p w14:paraId="381624C2" w14:textId="77777777" w:rsidR="00AE0C8D" w:rsidRPr="00AE0C8D" w:rsidRDefault="00AE0C8D" w:rsidP="00AE0C8D">
      <w:pPr>
        <w:spacing w:after="200" w:line="276" w:lineRule="auto"/>
        <w:ind w:firstLine="0"/>
        <w:jc w:val="left"/>
      </w:pPr>
    </w:p>
    <w:p w14:paraId="448CF0CE" w14:textId="77777777" w:rsidR="00AE0C8D" w:rsidRPr="00AE0C8D" w:rsidRDefault="00AE0C8D" w:rsidP="00AE0C8D">
      <w:pPr>
        <w:spacing w:after="200" w:line="276" w:lineRule="auto"/>
        <w:ind w:firstLine="0"/>
        <w:jc w:val="left"/>
      </w:pPr>
      <w:r w:rsidRPr="00AE0C8D">
        <w:br w:type="page"/>
      </w:r>
    </w:p>
    <w:p w14:paraId="6DFEEFDE" w14:textId="77777777" w:rsidR="009B3914" w:rsidRPr="009B3914" w:rsidRDefault="00AE0C8D" w:rsidP="009B3914">
      <w:pPr>
        <w:pStyle w:val="1"/>
        <w:ind w:firstLine="0"/>
        <w:jc w:val="center"/>
        <w:rPr>
          <w:b w:val="0"/>
        </w:rPr>
      </w:pPr>
      <w:bookmarkStart w:id="20" w:name="_Toc93408457"/>
      <w:r w:rsidRPr="00AE0C8D">
        <w:rPr>
          <w:bCs w:val="0"/>
          <w:sz w:val="32"/>
        </w:rPr>
        <w:lastRenderedPageBreak/>
        <w:t>Приложение Л</w:t>
      </w:r>
      <w:r w:rsidR="009B3914">
        <w:rPr>
          <w:bCs w:val="0"/>
          <w:sz w:val="32"/>
        </w:rPr>
        <w:br/>
      </w:r>
      <w:r w:rsidRPr="009B3914">
        <w:rPr>
          <w:b w:val="0"/>
        </w:rPr>
        <w:t>(обязательное)</w:t>
      </w:r>
    </w:p>
    <w:p w14:paraId="6844FA1A" w14:textId="77777777" w:rsidR="00AE0C8D" w:rsidRPr="009B3914" w:rsidRDefault="009B3914" w:rsidP="009B3914">
      <w:pPr>
        <w:pStyle w:val="1"/>
        <w:ind w:firstLine="0"/>
        <w:jc w:val="center"/>
      </w:pPr>
      <w:r>
        <w:rPr>
          <w:bCs w:val="0"/>
          <w:sz w:val="32"/>
        </w:rPr>
        <w:br/>
      </w:r>
      <w:r w:rsidR="00AE0C8D" w:rsidRPr="009B3914">
        <w:t>Форма рейтинговой ведомости конкурсантов</w:t>
      </w:r>
      <w:bookmarkEnd w:id="20"/>
    </w:p>
    <w:p w14:paraId="393BAB5C" w14:textId="77777777" w:rsidR="009B3914" w:rsidRPr="009B3914" w:rsidRDefault="009B3914" w:rsidP="009B3914">
      <w:pPr>
        <w:rPr>
          <w:b/>
        </w:rPr>
      </w:pPr>
    </w:p>
    <w:tbl>
      <w:tblPr>
        <w:tblW w:w="15452"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09"/>
        <w:gridCol w:w="710"/>
        <w:gridCol w:w="1700"/>
        <w:gridCol w:w="850"/>
        <w:gridCol w:w="1418"/>
        <w:gridCol w:w="1134"/>
        <w:gridCol w:w="1276"/>
        <w:gridCol w:w="992"/>
        <w:gridCol w:w="992"/>
        <w:gridCol w:w="1277"/>
        <w:gridCol w:w="1276"/>
        <w:gridCol w:w="1417"/>
        <w:gridCol w:w="1276"/>
      </w:tblGrid>
      <w:tr w:rsidR="00AE0C8D" w:rsidRPr="00AE0C8D" w14:paraId="39BD332B" w14:textId="77777777" w:rsidTr="009B3914">
        <w:trPr>
          <w:trHeight w:val="675"/>
        </w:trPr>
        <w:tc>
          <w:tcPr>
            <w:tcW w:w="425" w:type="dxa"/>
            <w:vMerge w:val="restart"/>
            <w:vAlign w:val="center"/>
          </w:tcPr>
          <w:p w14:paraId="4129C230" w14:textId="77777777" w:rsidR="00AE0C8D" w:rsidRPr="00AE0C8D" w:rsidRDefault="00AE0C8D" w:rsidP="00AE0C8D">
            <w:pPr>
              <w:ind w:firstLine="0"/>
              <w:jc w:val="center"/>
              <w:rPr>
                <w:rFonts w:eastAsia="Times New Roman"/>
                <w:sz w:val="18"/>
                <w:szCs w:val="18"/>
                <w:lang w:eastAsia="ru-RU"/>
              </w:rPr>
            </w:pPr>
            <w:r w:rsidRPr="00AE0C8D">
              <w:rPr>
                <w:rFonts w:eastAsia="Times New Roman"/>
                <w:sz w:val="18"/>
                <w:szCs w:val="18"/>
                <w:lang w:eastAsia="ru-RU"/>
              </w:rPr>
              <w:t>№</w:t>
            </w:r>
          </w:p>
        </w:tc>
        <w:tc>
          <w:tcPr>
            <w:tcW w:w="709" w:type="dxa"/>
            <w:vMerge w:val="restart"/>
            <w:shd w:val="clear" w:color="auto" w:fill="auto"/>
            <w:vAlign w:val="center"/>
          </w:tcPr>
          <w:p w14:paraId="7A0B7623" w14:textId="77777777" w:rsidR="00AE0C8D" w:rsidRPr="00AE0C8D" w:rsidRDefault="00AE0C8D" w:rsidP="00AE0C8D">
            <w:pPr>
              <w:ind w:firstLine="0"/>
              <w:jc w:val="center"/>
              <w:rPr>
                <w:rFonts w:eastAsia="Times New Roman"/>
                <w:sz w:val="18"/>
                <w:szCs w:val="18"/>
                <w:lang w:eastAsia="ru-RU"/>
              </w:rPr>
            </w:pPr>
            <w:r w:rsidRPr="00AE0C8D">
              <w:rPr>
                <w:rFonts w:eastAsia="Times New Roman"/>
                <w:sz w:val="18"/>
                <w:szCs w:val="18"/>
                <w:lang w:eastAsia="ru-RU"/>
              </w:rPr>
              <w:t>ФИО</w:t>
            </w:r>
          </w:p>
        </w:tc>
        <w:tc>
          <w:tcPr>
            <w:tcW w:w="710" w:type="dxa"/>
            <w:vMerge w:val="restart"/>
            <w:shd w:val="clear" w:color="auto" w:fill="auto"/>
            <w:vAlign w:val="center"/>
          </w:tcPr>
          <w:p w14:paraId="24C02097" w14:textId="77777777" w:rsidR="00AE0C8D" w:rsidRPr="00AE0C8D" w:rsidRDefault="00AE0C8D" w:rsidP="00AE0C8D">
            <w:pPr>
              <w:ind w:firstLine="0"/>
              <w:jc w:val="center"/>
              <w:rPr>
                <w:rFonts w:eastAsia="Times New Roman"/>
                <w:sz w:val="16"/>
                <w:szCs w:val="16"/>
                <w:lang w:eastAsia="ru-RU"/>
              </w:rPr>
            </w:pPr>
            <w:r w:rsidRPr="00AE0C8D">
              <w:rPr>
                <w:rFonts w:eastAsia="Times New Roman"/>
                <w:sz w:val="18"/>
                <w:szCs w:val="18"/>
                <w:lang w:eastAsia="ru-RU"/>
              </w:rPr>
              <w:t>Фото</w:t>
            </w:r>
          </w:p>
        </w:tc>
        <w:tc>
          <w:tcPr>
            <w:tcW w:w="1700" w:type="dxa"/>
            <w:vMerge w:val="restart"/>
            <w:shd w:val="clear" w:color="auto" w:fill="auto"/>
            <w:vAlign w:val="center"/>
          </w:tcPr>
          <w:p w14:paraId="79AF0EB4" w14:textId="77777777" w:rsidR="00AE0C8D" w:rsidRPr="00AE0C8D" w:rsidRDefault="00AE0C8D" w:rsidP="00AE0C8D">
            <w:pPr>
              <w:ind w:firstLine="0"/>
              <w:jc w:val="center"/>
              <w:rPr>
                <w:rFonts w:eastAsia="Times New Roman"/>
                <w:sz w:val="18"/>
                <w:szCs w:val="18"/>
                <w:lang w:eastAsia="ru-RU"/>
              </w:rPr>
            </w:pPr>
            <w:r w:rsidRPr="00AE0C8D">
              <w:rPr>
                <w:rFonts w:eastAsia="Times New Roman"/>
                <w:sz w:val="18"/>
                <w:szCs w:val="18"/>
                <w:lang w:eastAsia="ru-RU"/>
              </w:rPr>
              <w:t>Образовательная организация</w:t>
            </w:r>
          </w:p>
          <w:p w14:paraId="4BD40507" w14:textId="77777777" w:rsidR="00AE0C8D" w:rsidRPr="00AE0C8D" w:rsidRDefault="00AE0C8D" w:rsidP="00AE0C8D">
            <w:pPr>
              <w:ind w:firstLine="0"/>
              <w:jc w:val="center"/>
              <w:rPr>
                <w:rFonts w:eastAsia="Times New Roman"/>
                <w:sz w:val="18"/>
                <w:szCs w:val="18"/>
                <w:lang w:eastAsia="ru-RU"/>
              </w:rPr>
            </w:pPr>
          </w:p>
        </w:tc>
        <w:tc>
          <w:tcPr>
            <w:tcW w:w="850" w:type="dxa"/>
            <w:vMerge w:val="restart"/>
            <w:shd w:val="clear" w:color="auto" w:fill="auto"/>
            <w:vAlign w:val="center"/>
          </w:tcPr>
          <w:p w14:paraId="1FD1BE47" w14:textId="77777777" w:rsidR="00AE0C8D" w:rsidRPr="00AE0C8D" w:rsidRDefault="00AE0C8D" w:rsidP="00AE0C8D">
            <w:pPr>
              <w:ind w:firstLine="0"/>
              <w:jc w:val="center"/>
              <w:rPr>
                <w:rFonts w:eastAsia="Times New Roman"/>
                <w:sz w:val="18"/>
                <w:szCs w:val="18"/>
                <w:lang w:eastAsia="ru-RU"/>
              </w:rPr>
            </w:pPr>
            <w:r w:rsidRPr="00AE0C8D">
              <w:rPr>
                <w:rFonts w:eastAsia="Times New Roman"/>
                <w:sz w:val="16"/>
                <w:szCs w:val="16"/>
                <w:lang w:eastAsia="ru-RU"/>
              </w:rPr>
              <w:t>Средний балл</w:t>
            </w:r>
          </w:p>
        </w:tc>
        <w:tc>
          <w:tcPr>
            <w:tcW w:w="9782" w:type="dxa"/>
            <w:gridSpan w:val="8"/>
            <w:shd w:val="clear" w:color="auto" w:fill="auto"/>
            <w:vAlign w:val="center"/>
          </w:tcPr>
          <w:p w14:paraId="4C7D7060" w14:textId="77777777" w:rsidR="00AE0C8D" w:rsidRPr="00AE0C8D" w:rsidRDefault="00AE0C8D" w:rsidP="00AE0C8D">
            <w:pPr>
              <w:ind w:firstLine="0"/>
              <w:jc w:val="center"/>
              <w:rPr>
                <w:rFonts w:eastAsia="Times New Roman"/>
                <w:sz w:val="18"/>
                <w:szCs w:val="18"/>
                <w:lang w:eastAsia="ru-RU"/>
              </w:rPr>
            </w:pPr>
            <w:r w:rsidRPr="00AE0C8D">
              <w:rPr>
                <w:rFonts w:eastAsia="Times New Roman"/>
                <w:sz w:val="18"/>
                <w:szCs w:val="18"/>
                <w:lang w:eastAsia="ru-RU"/>
              </w:rPr>
              <w:t>Количество баллов за вузовские, межвузовские и др. конференции, конкурсы, олимпиады, награды, гранты, дополнительные стипендии, НИР</w:t>
            </w:r>
          </w:p>
        </w:tc>
        <w:tc>
          <w:tcPr>
            <w:tcW w:w="1276" w:type="dxa"/>
            <w:vMerge w:val="restart"/>
            <w:shd w:val="clear" w:color="auto" w:fill="auto"/>
            <w:vAlign w:val="center"/>
          </w:tcPr>
          <w:p w14:paraId="034CF0C4" w14:textId="77777777" w:rsidR="00AE0C8D" w:rsidRPr="00AE0C8D" w:rsidRDefault="00AE0C8D" w:rsidP="00AE0C8D">
            <w:pPr>
              <w:ind w:firstLine="0"/>
              <w:jc w:val="center"/>
              <w:rPr>
                <w:rFonts w:eastAsia="Times New Roman"/>
                <w:sz w:val="18"/>
                <w:szCs w:val="18"/>
                <w:lang w:eastAsia="ru-RU"/>
              </w:rPr>
            </w:pPr>
            <w:r w:rsidRPr="00AE0C8D">
              <w:rPr>
                <w:rFonts w:eastAsia="Times New Roman"/>
                <w:sz w:val="18"/>
                <w:szCs w:val="18"/>
                <w:lang w:eastAsia="ru-RU"/>
              </w:rPr>
              <w:t>Итоговое</w:t>
            </w:r>
            <w:r w:rsidRPr="00AE0C8D">
              <w:rPr>
                <w:rFonts w:eastAsia="Times New Roman"/>
                <w:sz w:val="18"/>
                <w:szCs w:val="18"/>
                <w:lang w:eastAsia="ru-RU"/>
              </w:rPr>
              <w:br/>
              <w:t>количество баллов</w:t>
            </w:r>
          </w:p>
        </w:tc>
      </w:tr>
      <w:tr w:rsidR="00AE0C8D" w:rsidRPr="00AE0C8D" w14:paraId="43FF8F41" w14:textId="77777777" w:rsidTr="009B3914">
        <w:trPr>
          <w:trHeight w:val="827"/>
        </w:trPr>
        <w:tc>
          <w:tcPr>
            <w:tcW w:w="425" w:type="dxa"/>
            <w:vMerge/>
            <w:vAlign w:val="center"/>
          </w:tcPr>
          <w:p w14:paraId="2A60D9A8" w14:textId="77777777" w:rsidR="00AE0C8D" w:rsidRPr="00AE0C8D" w:rsidRDefault="00AE0C8D" w:rsidP="00AE0C8D">
            <w:pPr>
              <w:ind w:firstLine="0"/>
              <w:jc w:val="center"/>
              <w:rPr>
                <w:rFonts w:eastAsia="Times New Roman"/>
                <w:b/>
                <w:sz w:val="18"/>
                <w:szCs w:val="18"/>
                <w:lang w:eastAsia="ru-RU"/>
              </w:rPr>
            </w:pPr>
          </w:p>
        </w:tc>
        <w:tc>
          <w:tcPr>
            <w:tcW w:w="709" w:type="dxa"/>
            <w:vMerge/>
            <w:shd w:val="clear" w:color="auto" w:fill="auto"/>
            <w:vAlign w:val="center"/>
          </w:tcPr>
          <w:p w14:paraId="608AD520" w14:textId="77777777" w:rsidR="00AE0C8D" w:rsidRPr="00AE0C8D" w:rsidRDefault="00AE0C8D" w:rsidP="00AE0C8D">
            <w:pPr>
              <w:ind w:firstLine="0"/>
              <w:jc w:val="center"/>
              <w:rPr>
                <w:rFonts w:eastAsia="Times New Roman"/>
                <w:b/>
                <w:sz w:val="18"/>
                <w:szCs w:val="18"/>
                <w:lang w:eastAsia="ru-RU"/>
              </w:rPr>
            </w:pPr>
          </w:p>
        </w:tc>
        <w:tc>
          <w:tcPr>
            <w:tcW w:w="710" w:type="dxa"/>
            <w:vMerge/>
            <w:shd w:val="clear" w:color="auto" w:fill="auto"/>
            <w:vAlign w:val="center"/>
          </w:tcPr>
          <w:p w14:paraId="491F1753" w14:textId="77777777" w:rsidR="00AE0C8D" w:rsidRPr="00AE0C8D" w:rsidRDefault="00AE0C8D" w:rsidP="00AE0C8D">
            <w:pPr>
              <w:ind w:firstLine="0"/>
              <w:jc w:val="center"/>
              <w:rPr>
                <w:rFonts w:eastAsia="Times New Roman"/>
                <w:b/>
                <w:sz w:val="18"/>
                <w:szCs w:val="18"/>
                <w:lang w:eastAsia="ru-RU"/>
              </w:rPr>
            </w:pPr>
          </w:p>
        </w:tc>
        <w:tc>
          <w:tcPr>
            <w:tcW w:w="1700" w:type="dxa"/>
            <w:vMerge/>
            <w:shd w:val="clear" w:color="auto" w:fill="auto"/>
            <w:vAlign w:val="center"/>
          </w:tcPr>
          <w:p w14:paraId="48CE97CE" w14:textId="77777777" w:rsidR="00AE0C8D" w:rsidRPr="00AE0C8D" w:rsidRDefault="00AE0C8D" w:rsidP="00AE0C8D">
            <w:pPr>
              <w:ind w:firstLine="0"/>
              <w:jc w:val="center"/>
              <w:rPr>
                <w:rFonts w:eastAsia="Times New Roman"/>
                <w:b/>
                <w:sz w:val="18"/>
                <w:szCs w:val="18"/>
                <w:lang w:eastAsia="ru-RU"/>
              </w:rPr>
            </w:pPr>
          </w:p>
        </w:tc>
        <w:tc>
          <w:tcPr>
            <w:tcW w:w="850" w:type="dxa"/>
            <w:vMerge/>
            <w:shd w:val="clear" w:color="auto" w:fill="auto"/>
            <w:vAlign w:val="center"/>
          </w:tcPr>
          <w:p w14:paraId="38A28CB5" w14:textId="77777777" w:rsidR="00AE0C8D" w:rsidRPr="00AE0C8D" w:rsidRDefault="00AE0C8D" w:rsidP="00AE0C8D">
            <w:pPr>
              <w:ind w:firstLine="0"/>
              <w:jc w:val="center"/>
              <w:rPr>
                <w:rFonts w:eastAsia="Times New Roman"/>
                <w:b/>
                <w:sz w:val="18"/>
                <w:szCs w:val="18"/>
                <w:lang w:eastAsia="ru-RU"/>
              </w:rPr>
            </w:pPr>
          </w:p>
        </w:tc>
        <w:tc>
          <w:tcPr>
            <w:tcW w:w="1418" w:type="dxa"/>
            <w:shd w:val="clear" w:color="auto" w:fill="auto"/>
            <w:vAlign w:val="center"/>
          </w:tcPr>
          <w:p w14:paraId="4EFCD18C" w14:textId="77777777" w:rsidR="00AE0C8D" w:rsidRPr="00AE0C8D" w:rsidRDefault="00AE0C8D" w:rsidP="00AE0C8D">
            <w:pPr>
              <w:ind w:firstLine="0"/>
              <w:jc w:val="center"/>
              <w:rPr>
                <w:rFonts w:eastAsia="Times New Roman"/>
                <w:sz w:val="18"/>
                <w:szCs w:val="18"/>
                <w:lang w:eastAsia="ru-RU"/>
              </w:rPr>
            </w:pPr>
            <w:r w:rsidRPr="00AE0C8D">
              <w:rPr>
                <w:rFonts w:eastAsia="Times New Roman"/>
                <w:sz w:val="18"/>
                <w:szCs w:val="18"/>
                <w:lang w:eastAsia="ru-RU"/>
              </w:rPr>
              <w:t>Конференции</w:t>
            </w:r>
          </w:p>
        </w:tc>
        <w:tc>
          <w:tcPr>
            <w:tcW w:w="1134" w:type="dxa"/>
            <w:shd w:val="clear" w:color="auto" w:fill="auto"/>
            <w:vAlign w:val="center"/>
          </w:tcPr>
          <w:p w14:paraId="53FFC0E0" w14:textId="77777777" w:rsidR="00AE0C8D" w:rsidRPr="00AE0C8D" w:rsidRDefault="00AE0C8D" w:rsidP="00AE0C8D">
            <w:pPr>
              <w:ind w:firstLine="0"/>
              <w:jc w:val="left"/>
              <w:rPr>
                <w:rFonts w:eastAsia="Times New Roman"/>
                <w:sz w:val="18"/>
                <w:szCs w:val="18"/>
                <w:lang w:eastAsia="ru-RU"/>
              </w:rPr>
            </w:pPr>
            <w:r w:rsidRPr="00AE0C8D">
              <w:rPr>
                <w:rFonts w:eastAsia="Times New Roman"/>
                <w:sz w:val="18"/>
                <w:szCs w:val="18"/>
                <w:lang w:eastAsia="ru-RU"/>
              </w:rPr>
              <w:t xml:space="preserve"> Конкурсы</w:t>
            </w:r>
          </w:p>
        </w:tc>
        <w:tc>
          <w:tcPr>
            <w:tcW w:w="1276" w:type="dxa"/>
            <w:shd w:val="clear" w:color="auto" w:fill="auto"/>
            <w:vAlign w:val="center"/>
          </w:tcPr>
          <w:p w14:paraId="15972320" w14:textId="77777777" w:rsidR="00AE0C8D" w:rsidRPr="00AE0C8D" w:rsidRDefault="00AE0C8D" w:rsidP="00AE0C8D">
            <w:pPr>
              <w:ind w:firstLine="0"/>
              <w:jc w:val="center"/>
              <w:rPr>
                <w:rFonts w:eastAsia="Times New Roman"/>
                <w:sz w:val="18"/>
                <w:szCs w:val="18"/>
                <w:lang w:eastAsia="ru-RU"/>
              </w:rPr>
            </w:pPr>
            <w:r w:rsidRPr="00AE0C8D">
              <w:rPr>
                <w:rFonts w:eastAsia="Times New Roman"/>
                <w:sz w:val="18"/>
                <w:szCs w:val="18"/>
                <w:lang w:eastAsia="ru-RU"/>
              </w:rPr>
              <w:t>Олимпиады</w:t>
            </w:r>
          </w:p>
        </w:tc>
        <w:tc>
          <w:tcPr>
            <w:tcW w:w="992" w:type="dxa"/>
            <w:shd w:val="clear" w:color="auto" w:fill="auto"/>
            <w:vAlign w:val="center"/>
          </w:tcPr>
          <w:p w14:paraId="622B3C9E" w14:textId="77777777" w:rsidR="00AE0C8D" w:rsidRPr="00AE0C8D" w:rsidRDefault="00AE0C8D" w:rsidP="00AE0C8D">
            <w:pPr>
              <w:ind w:firstLine="0"/>
              <w:jc w:val="left"/>
              <w:rPr>
                <w:rFonts w:eastAsia="Times New Roman"/>
                <w:sz w:val="18"/>
                <w:szCs w:val="18"/>
                <w:lang w:eastAsia="ru-RU"/>
              </w:rPr>
            </w:pPr>
          </w:p>
          <w:p w14:paraId="2FC169DE" w14:textId="77777777" w:rsidR="00AE0C8D" w:rsidRPr="00AE0C8D" w:rsidRDefault="00AE0C8D" w:rsidP="00AE0C8D">
            <w:pPr>
              <w:ind w:firstLine="0"/>
              <w:jc w:val="left"/>
              <w:rPr>
                <w:rFonts w:eastAsia="Times New Roman"/>
                <w:sz w:val="18"/>
                <w:szCs w:val="18"/>
                <w:lang w:eastAsia="ru-RU"/>
              </w:rPr>
            </w:pPr>
          </w:p>
          <w:p w14:paraId="2A0735C7" w14:textId="77777777" w:rsidR="00AE0C8D" w:rsidRPr="00AE0C8D" w:rsidRDefault="00AE0C8D" w:rsidP="00AE0C8D">
            <w:pPr>
              <w:ind w:firstLine="0"/>
              <w:jc w:val="left"/>
              <w:rPr>
                <w:rFonts w:eastAsia="Times New Roman"/>
                <w:sz w:val="18"/>
                <w:szCs w:val="18"/>
                <w:lang w:eastAsia="ru-RU"/>
              </w:rPr>
            </w:pPr>
            <w:r w:rsidRPr="00AE0C8D">
              <w:rPr>
                <w:rFonts w:eastAsia="Times New Roman"/>
                <w:sz w:val="18"/>
                <w:szCs w:val="18"/>
                <w:lang w:eastAsia="ru-RU"/>
              </w:rPr>
              <w:t>Награды</w:t>
            </w:r>
          </w:p>
          <w:p w14:paraId="71A6DBBF" w14:textId="77777777" w:rsidR="00AE0C8D" w:rsidRPr="00AE0C8D" w:rsidRDefault="00AE0C8D" w:rsidP="00AE0C8D">
            <w:pPr>
              <w:ind w:firstLine="0"/>
              <w:jc w:val="left"/>
              <w:rPr>
                <w:rFonts w:eastAsia="Times New Roman"/>
                <w:sz w:val="18"/>
                <w:szCs w:val="18"/>
                <w:lang w:eastAsia="ru-RU"/>
              </w:rPr>
            </w:pPr>
          </w:p>
          <w:p w14:paraId="29492107" w14:textId="77777777" w:rsidR="00AE0C8D" w:rsidRPr="00AE0C8D" w:rsidRDefault="00AE0C8D" w:rsidP="00AE0C8D">
            <w:pPr>
              <w:ind w:firstLine="0"/>
              <w:jc w:val="center"/>
              <w:rPr>
                <w:rFonts w:eastAsia="Times New Roman"/>
                <w:sz w:val="18"/>
                <w:szCs w:val="18"/>
                <w:lang w:eastAsia="ru-RU"/>
              </w:rPr>
            </w:pPr>
          </w:p>
        </w:tc>
        <w:tc>
          <w:tcPr>
            <w:tcW w:w="992" w:type="dxa"/>
            <w:shd w:val="clear" w:color="auto" w:fill="auto"/>
            <w:vAlign w:val="center"/>
          </w:tcPr>
          <w:p w14:paraId="7584E015" w14:textId="77777777" w:rsidR="00AE0C8D" w:rsidRPr="00AE0C8D" w:rsidRDefault="00AE0C8D" w:rsidP="00AE0C8D">
            <w:pPr>
              <w:ind w:firstLine="0"/>
              <w:jc w:val="center"/>
              <w:rPr>
                <w:rFonts w:eastAsia="Times New Roman"/>
                <w:sz w:val="18"/>
                <w:szCs w:val="18"/>
                <w:lang w:eastAsia="ru-RU"/>
              </w:rPr>
            </w:pPr>
            <w:r w:rsidRPr="00AE0C8D">
              <w:rPr>
                <w:rFonts w:eastAsia="Times New Roman"/>
                <w:sz w:val="18"/>
                <w:szCs w:val="18"/>
                <w:lang w:eastAsia="ru-RU"/>
              </w:rPr>
              <w:t>Гранты</w:t>
            </w:r>
          </w:p>
        </w:tc>
        <w:tc>
          <w:tcPr>
            <w:tcW w:w="1277" w:type="dxa"/>
            <w:shd w:val="clear" w:color="auto" w:fill="auto"/>
            <w:vAlign w:val="center"/>
          </w:tcPr>
          <w:p w14:paraId="05957DF8" w14:textId="77777777" w:rsidR="00AE0C8D" w:rsidRPr="00AE0C8D" w:rsidRDefault="00AE0C8D" w:rsidP="00AE0C8D">
            <w:pPr>
              <w:ind w:firstLine="0"/>
              <w:jc w:val="center"/>
              <w:rPr>
                <w:rFonts w:eastAsia="Times New Roman"/>
                <w:sz w:val="18"/>
                <w:szCs w:val="18"/>
                <w:lang w:eastAsia="ru-RU"/>
              </w:rPr>
            </w:pPr>
            <w:r w:rsidRPr="00AE0C8D">
              <w:rPr>
                <w:rFonts w:eastAsia="Times New Roman"/>
                <w:sz w:val="18"/>
                <w:szCs w:val="18"/>
                <w:lang w:eastAsia="ru-RU"/>
              </w:rPr>
              <w:t>Дополнительные</w:t>
            </w:r>
            <w:r w:rsidRPr="00AE0C8D">
              <w:rPr>
                <w:rFonts w:eastAsia="Times New Roman"/>
                <w:sz w:val="18"/>
                <w:szCs w:val="18"/>
                <w:lang w:eastAsia="ru-RU"/>
              </w:rPr>
              <w:br/>
              <w:t>стипендии</w:t>
            </w:r>
          </w:p>
        </w:tc>
        <w:tc>
          <w:tcPr>
            <w:tcW w:w="1276" w:type="dxa"/>
            <w:shd w:val="clear" w:color="auto" w:fill="auto"/>
            <w:vAlign w:val="center"/>
          </w:tcPr>
          <w:p w14:paraId="530E3BC7" w14:textId="77777777" w:rsidR="00AE0C8D" w:rsidRPr="00AE0C8D" w:rsidRDefault="00AE0C8D" w:rsidP="00AE0C8D">
            <w:pPr>
              <w:ind w:firstLine="0"/>
              <w:jc w:val="center"/>
              <w:rPr>
                <w:rFonts w:eastAsia="Times New Roman"/>
                <w:sz w:val="18"/>
                <w:szCs w:val="18"/>
                <w:lang w:eastAsia="ru-RU"/>
              </w:rPr>
            </w:pPr>
            <w:r w:rsidRPr="00AE0C8D">
              <w:rPr>
                <w:rFonts w:eastAsia="Times New Roman"/>
                <w:sz w:val="18"/>
                <w:szCs w:val="18"/>
                <w:lang w:eastAsia="ru-RU"/>
              </w:rPr>
              <w:t>НИР</w:t>
            </w:r>
          </w:p>
        </w:tc>
        <w:tc>
          <w:tcPr>
            <w:tcW w:w="1417" w:type="dxa"/>
            <w:shd w:val="clear" w:color="auto" w:fill="auto"/>
            <w:vAlign w:val="center"/>
          </w:tcPr>
          <w:p w14:paraId="64183355" w14:textId="77777777" w:rsidR="00AE0C8D" w:rsidRPr="00AE0C8D" w:rsidRDefault="00AE0C8D" w:rsidP="00AE0C8D">
            <w:pPr>
              <w:ind w:firstLine="0"/>
              <w:jc w:val="center"/>
              <w:rPr>
                <w:rFonts w:eastAsia="Times New Roman"/>
                <w:sz w:val="18"/>
                <w:szCs w:val="18"/>
                <w:lang w:eastAsia="ru-RU"/>
              </w:rPr>
            </w:pPr>
            <w:r w:rsidRPr="00AE0C8D">
              <w:rPr>
                <w:rFonts w:eastAsia="Times New Roman"/>
                <w:sz w:val="18"/>
                <w:szCs w:val="18"/>
                <w:lang w:eastAsia="ru-RU"/>
              </w:rPr>
              <w:t xml:space="preserve">Конкурсная </w:t>
            </w:r>
            <w:r w:rsidRPr="00AE0C8D">
              <w:rPr>
                <w:rFonts w:eastAsia="Times New Roman"/>
                <w:sz w:val="18"/>
                <w:szCs w:val="18"/>
                <w:lang w:eastAsia="ru-RU"/>
              </w:rPr>
              <w:br/>
              <w:t>работа</w:t>
            </w:r>
          </w:p>
        </w:tc>
        <w:tc>
          <w:tcPr>
            <w:tcW w:w="1276" w:type="dxa"/>
            <w:vMerge/>
            <w:shd w:val="clear" w:color="auto" w:fill="auto"/>
          </w:tcPr>
          <w:p w14:paraId="0F762F41" w14:textId="77777777" w:rsidR="00AE0C8D" w:rsidRPr="00AE0C8D" w:rsidRDefault="00AE0C8D" w:rsidP="00AE0C8D">
            <w:pPr>
              <w:ind w:firstLine="0"/>
              <w:jc w:val="left"/>
              <w:rPr>
                <w:rFonts w:eastAsia="Times New Roman"/>
                <w:b/>
                <w:sz w:val="18"/>
                <w:szCs w:val="18"/>
                <w:lang w:eastAsia="ru-RU"/>
              </w:rPr>
            </w:pPr>
          </w:p>
        </w:tc>
      </w:tr>
      <w:tr w:rsidR="00AE0C8D" w:rsidRPr="00AE0C8D" w14:paraId="6548CF1E" w14:textId="77777777" w:rsidTr="009B3914">
        <w:trPr>
          <w:trHeight w:val="213"/>
        </w:trPr>
        <w:tc>
          <w:tcPr>
            <w:tcW w:w="425" w:type="dxa"/>
            <w:vAlign w:val="center"/>
          </w:tcPr>
          <w:p w14:paraId="3E2784C2" w14:textId="77777777" w:rsidR="00AE0C8D" w:rsidRPr="00AE0C8D" w:rsidRDefault="00AE0C8D" w:rsidP="00AE0C8D">
            <w:pPr>
              <w:ind w:firstLine="0"/>
              <w:jc w:val="center"/>
              <w:rPr>
                <w:rFonts w:eastAsia="Times New Roman"/>
                <w:sz w:val="18"/>
                <w:szCs w:val="18"/>
                <w:lang w:eastAsia="ru-RU"/>
              </w:rPr>
            </w:pPr>
            <w:r w:rsidRPr="00AE0C8D">
              <w:rPr>
                <w:rFonts w:eastAsia="Times New Roman"/>
                <w:sz w:val="18"/>
                <w:szCs w:val="18"/>
                <w:lang w:eastAsia="ru-RU"/>
              </w:rPr>
              <w:t>1</w:t>
            </w:r>
          </w:p>
        </w:tc>
        <w:tc>
          <w:tcPr>
            <w:tcW w:w="709" w:type="dxa"/>
            <w:shd w:val="clear" w:color="auto" w:fill="auto"/>
            <w:vAlign w:val="center"/>
          </w:tcPr>
          <w:p w14:paraId="0D1CDFA5" w14:textId="77777777" w:rsidR="00AE0C8D" w:rsidRPr="00AE0C8D" w:rsidRDefault="00AE0C8D" w:rsidP="00AE0C8D">
            <w:pPr>
              <w:ind w:firstLine="0"/>
              <w:jc w:val="center"/>
              <w:rPr>
                <w:rFonts w:eastAsia="Times New Roman"/>
                <w:sz w:val="18"/>
                <w:szCs w:val="18"/>
                <w:lang w:eastAsia="ru-RU"/>
              </w:rPr>
            </w:pPr>
            <w:r w:rsidRPr="00AE0C8D">
              <w:rPr>
                <w:rFonts w:eastAsia="Times New Roman"/>
                <w:sz w:val="18"/>
                <w:szCs w:val="18"/>
                <w:lang w:eastAsia="ru-RU"/>
              </w:rPr>
              <w:t>2</w:t>
            </w:r>
          </w:p>
        </w:tc>
        <w:tc>
          <w:tcPr>
            <w:tcW w:w="710" w:type="dxa"/>
            <w:shd w:val="clear" w:color="auto" w:fill="auto"/>
            <w:vAlign w:val="center"/>
          </w:tcPr>
          <w:p w14:paraId="27BC7643" w14:textId="77777777" w:rsidR="00AE0C8D" w:rsidRPr="00AE0C8D" w:rsidRDefault="00AE0C8D" w:rsidP="00AE0C8D">
            <w:pPr>
              <w:ind w:firstLine="0"/>
              <w:jc w:val="center"/>
              <w:rPr>
                <w:rFonts w:eastAsia="Times New Roman"/>
                <w:sz w:val="18"/>
                <w:szCs w:val="18"/>
                <w:lang w:eastAsia="ru-RU"/>
              </w:rPr>
            </w:pPr>
            <w:r w:rsidRPr="00AE0C8D">
              <w:rPr>
                <w:rFonts w:eastAsia="Times New Roman"/>
                <w:sz w:val="18"/>
                <w:szCs w:val="18"/>
                <w:lang w:eastAsia="ru-RU"/>
              </w:rPr>
              <w:t>3</w:t>
            </w:r>
          </w:p>
        </w:tc>
        <w:tc>
          <w:tcPr>
            <w:tcW w:w="1700" w:type="dxa"/>
            <w:shd w:val="clear" w:color="auto" w:fill="auto"/>
            <w:vAlign w:val="center"/>
          </w:tcPr>
          <w:p w14:paraId="0411C076" w14:textId="77777777" w:rsidR="00AE0C8D" w:rsidRPr="00AE0C8D" w:rsidRDefault="00AE0C8D" w:rsidP="00AE0C8D">
            <w:pPr>
              <w:ind w:firstLine="0"/>
              <w:jc w:val="center"/>
              <w:rPr>
                <w:rFonts w:eastAsia="Times New Roman"/>
                <w:sz w:val="18"/>
                <w:szCs w:val="18"/>
                <w:lang w:eastAsia="ru-RU"/>
              </w:rPr>
            </w:pPr>
            <w:r w:rsidRPr="00AE0C8D">
              <w:rPr>
                <w:rFonts w:eastAsia="Times New Roman"/>
                <w:sz w:val="18"/>
                <w:szCs w:val="18"/>
                <w:lang w:eastAsia="ru-RU"/>
              </w:rPr>
              <w:t>4</w:t>
            </w:r>
          </w:p>
        </w:tc>
        <w:tc>
          <w:tcPr>
            <w:tcW w:w="850" w:type="dxa"/>
            <w:shd w:val="clear" w:color="auto" w:fill="auto"/>
            <w:vAlign w:val="center"/>
          </w:tcPr>
          <w:p w14:paraId="3811135C" w14:textId="77777777" w:rsidR="00AE0C8D" w:rsidRPr="00AE0C8D" w:rsidRDefault="00AE0C8D" w:rsidP="00AE0C8D">
            <w:pPr>
              <w:ind w:firstLine="0"/>
              <w:jc w:val="center"/>
              <w:rPr>
                <w:rFonts w:eastAsia="Times New Roman"/>
                <w:sz w:val="18"/>
                <w:szCs w:val="18"/>
                <w:lang w:eastAsia="ru-RU"/>
              </w:rPr>
            </w:pPr>
            <w:r w:rsidRPr="00AE0C8D">
              <w:rPr>
                <w:rFonts w:eastAsia="Times New Roman"/>
                <w:sz w:val="18"/>
                <w:szCs w:val="18"/>
                <w:lang w:eastAsia="ru-RU"/>
              </w:rPr>
              <w:t>5</w:t>
            </w:r>
          </w:p>
        </w:tc>
        <w:tc>
          <w:tcPr>
            <w:tcW w:w="1418" w:type="dxa"/>
            <w:shd w:val="clear" w:color="auto" w:fill="auto"/>
            <w:vAlign w:val="center"/>
          </w:tcPr>
          <w:p w14:paraId="02207583" w14:textId="77777777" w:rsidR="00AE0C8D" w:rsidRPr="00AE0C8D" w:rsidRDefault="00AE0C8D" w:rsidP="00AE0C8D">
            <w:pPr>
              <w:ind w:firstLine="0"/>
              <w:jc w:val="center"/>
              <w:rPr>
                <w:rFonts w:eastAsia="Times New Roman"/>
                <w:sz w:val="18"/>
                <w:szCs w:val="18"/>
                <w:lang w:eastAsia="ru-RU"/>
              </w:rPr>
            </w:pPr>
            <w:r w:rsidRPr="00AE0C8D">
              <w:rPr>
                <w:rFonts w:eastAsia="Times New Roman"/>
                <w:sz w:val="18"/>
                <w:szCs w:val="18"/>
                <w:lang w:eastAsia="ru-RU"/>
              </w:rPr>
              <w:t>6</w:t>
            </w:r>
          </w:p>
        </w:tc>
        <w:tc>
          <w:tcPr>
            <w:tcW w:w="1134" w:type="dxa"/>
            <w:shd w:val="clear" w:color="auto" w:fill="auto"/>
            <w:vAlign w:val="center"/>
          </w:tcPr>
          <w:p w14:paraId="3248C1D6" w14:textId="77777777" w:rsidR="00AE0C8D" w:rsidRPr="00AE0C8D" w:rsidRDefault="00AE0C8D" w:rsidP="00AE0C8D">
            <w:pPr>
              <w:ind w:firstLine="0"/>
              <w:jc w:val="center"/>
              <w:rPr>
                <w:rFonts w:eastAsia="Times New Roman"/>
                <w:sz w:val="18"/>
                <w:szCs w:val="18"/>
                <w:lang w:eastAsia="ru-RU"/>
              </w:rPr>
            </w:pPr>
            <w:r w:rsidRPr="00AE0C8D">
              <w:rPr>
                <w:rFonts w:eastAsia="Times New Roman"/>
                <w:sz w:val="18"/>
                <w:szCs w:val="18"/>
                <w:lang w:eastAsia="ru-RU"/>
              </w:rPr>
              <w:t>7</w:t>
            </w:r>
          </w:p>
        </w:tc>
        <w:tc>
          <w:tcPr>
            <w:tcW w:w="1276" w:type="dxa"/>
            <w:shd w:val="clear" w:color="auto" w:fill="auto"/>
            <w:vAlign w:val="center"/>
          </w:tcPr>
          <w:p w14:paraId="2C40FEC5" w14:textId="77777777" w:rsidR="00AE0C8D" w:rsidRPr="00AE0C8D" w:rsidRDefault="00AE0C8D" w:rsidP="00AE0C8D">
            <w:pPr>
              <w:ind w:firstLine="0"/>
              <w:jc w:val="center"/>
              <w:rPr>
                <w:rFonts w:eastAsia="Times New Roman"/>
                <w:sz w:val="18"/>
                <w:szCs w:val="18"/>
                <w:lang w:eastAsia="ru-RU"/>
              </w:rPr>
            </w:pPr>
            <w:r w:rsidRPr="00AE0C8D">
              <w:rPr>
                <w:rFonts w:eastAsia="Times New Roman"/>
                <w:sz w:val="18"/>
                <w:szCs w:val="18"/>
                <w:lang w:eastAsia="ru-RU"/>
              </w:rPr>
              <w:t>8</w:t>
            </w:r>
          </w:p>
        </w:tc>
        <w:tc>
          <w:tcPr>
            <w:tcW w:w="992" w:type="dxa"/>
            <w:shd w:val="clear" w:color="auto" w:fill="auto"/>
            <w:vAlign w:val="center"/>
          </w:tcPr>
          <w:p w14:paraId="547A95BF" w14:textId="77777777" w:rsidR="00AE0C8D" w:rsidRPr="00AE0C8D" w:rsidRDefault="00AE0C8D" w:rsidP="00AE0C8D">
            <w:pPr>
              <w:ind w:firstLine="0"/>
              <w:jc w:val="center"/>
              <w:rPr>
                <w:rFonts w:eastAsia="Times New Roman"/>
                <w:sz w:val="18"/>
                <w:szCs w:val="18"/>
                <w:lang w:eastAsia="ru-RU"/>
              </w:rPr>
            </w:pPr>
            <w:r w:rsidRPr="00AE0C8D">
              <w:rPr>
                <w:rFonts w:eastAsia="Times New Roman"/>
                <w:sz w:val="18"/>
                <w:szCs w:val="18"/>
                <w:lang w:eastAsia="ru-RU"/>
              </w:rPr>
              <w:t>9</w:t>
            </w:r>
          </w:p>
        </w:tc>
        <w:tc>
          <w:tcPr>
            <w:tcW w:w="992" w:type="dxa"/>
            <w:shd w:val="clear" w:color="auto" w:fill="auto"/>
            <w:vAlign w:val="center"/>
          </w:tcPr>
          <w:p w14:paraId="7DCF937B" w14:textId="77777777" w:rsidR="00AE0C8D" w:rsidRPr="00AE0C8D" w:rsidRDefault="00AE0C8D" w:rsidP="00AE0C8D">
            <w:pPr>
              <w:ind w:firstLine="0"/>
              <w:jc w:val="center"/>
              <w:rPr>
                <w:rFonts w:eastAsia="Times New Roman"/>
                <w:sz w:val="18"/>
                <w:szCs w:val="18"/>
                <w:lang w:eastAsia="ru-RU"/>
              </w:rPr>
            </w:pPr>
            <w:r w:rsidRPr="00AE0C8D">
              <w:rPr>
                <w:rFonts w:eastAsia="Times New Roman"/>
                <w:sz w:val="18"/>
                <w:szCs w:val="18"/>
                <w:lang w:eastAsia="ru-RU"/>
              </w:rPr>
              <w:t>10</w:t>
            </w:r>
          </w:p>
        </w:tc>
        <w:tc>
          <w:tcPr>
            <w:tcW w:w="1277" w:type="dxa"/>
            <w:shd w:val="clear" w:color="auto" w:fill="auto"/>
            <w:vAlign w:val="center"/>
          </w:tcPr>
          <w:p w14:paraId="1F59C062" w14:textId="77777777" w:rsidR="00AE0C8D" w:rsidRPr="00AE0C8D" w:rsidRDefault="00AE0C8D" w:rsidP="00AE0C8D">
            <w:pPr>
              <w:ind w:firstLine="0"/>
              <w:jc w:val="center"/>
              <w:rPr>
                <w:rFonts w:eastAsia="Times New Roman"/>
                <w:sz w:val="18"/>
                <w:szCs w:val="18"/>
                <w:lang w:eastAsia="ru-RU"/>
              </w:rPr>
            </w:pPr>
            <w:r w:rsidRPr="00AE0C8D">
              <w:rPr>
                <w:rFonts w:eastAsia="Times New Roman"/>
                <w:sz w:val="18"/>
                <w:szCs w:val="18"/>
                <w:lang w:eastAsia="ru-RU"/>
              </w:rPr>
              <w:t>11</w:t>
            </w:r>
          </w:p>
        </w:tc>
        <w:tc>
          <w:tcPr>
            <w:tcW w:w="1276" w:type="dxa"/>
            <w:shd w:val="clear" w:color="auto" w:fill="auto"/>
            <w:vAlign w:val="center"/>
          </w:tcPr>
          <w:p w14:paraId="51363C41" w14:textId="77777777" w:rsidR="00AE0C8D" w:rsidRPr="00AE0C8D" w:rsidRDefault="00AE0C8D" w:rsidP="00AE0C8D">
            <w:pPr>
              <w:ind w:firstLine="0"/>
              <w:jc w:val="center"/>
              <w:rPr>
                <w:rFonts w:eastAsia="Times New Roman"/>
                <w:sz w:val="18"/>
                <w:szCs w:val="18"/>
                <w:lang w:eastAsia="ru-RU"/>
              </w:rPr>
            </w:pPr>
            <w:r w:rsidRPr="00AE0C8D">
              <w:rPr>
                <w:rFonts w:eastAsia="Times New Roman"/>
                <w:sz w:val="18"/>
                <w:szCs w:val="18"/>
                <w:lang w:eastAsia="ru-RU"/>
              </w:rPr>
              <w:t>12</w:t>
            </w:r>
          </w:p>
        </w:tc>
        <w:tc>
          <w:tcPr>
            <w:tcW w:w="1417" w:type="dxa"/>
            <w:shd w:val="clear" w:color="auto" w:fill="auto"/>
            <w:vAlign w:val="center"/>
          </w:tcPr>
          <w:p w14:paraId="28B25C7C" w14:textId="77777777" w:rsidR="00AE0C8D" w:rsidRPr="00AE0C8D" w:rsidRDefault="00AE0C8D" w:rsidP="00AE0C8D">
            <w:pPr>
              <w:ind w:firstLine="0"/>
              <w:jc w:val="center"/>
              <w:rPr>
                <w:rFonts w:eastAsia="Times New Roman"/>
                <w:b/>
                <w:sz w:val="18"/>
                <w:szCs w:val="18"/>
                <w:lang w:eastAsia="ru-RU"/>
              </w:rPr>
            </w:pPr>
            <w:r w:rsidRPr="00AE0C8D">
              <w:rPr>
                <w:rFonts w:eastAsia="Times New Roman"/>
                <w:b/>
                <w:sz w:val="18"/>
                <w:szCs w:val="18"/>
                <w:lang w:eastAsia="ru-RU"/>
              </w:rPr>
              <w:t>13</w:t>
            </w:r>
          </w:p>
        </w:tc>
        <w:tc>
          <w:tcPr>
            <w:tcW w:w="1276" w:type="dxa"/>
            <w:shd w:val="clear" w:color="auto" w:fill="auto"/>
          </w:tcPr>
          <w:p w14:paraId="5D92D6D7" w14:textId="77777777" w:rsidR="00AE0C8D" w:rsidRPr="00AE0C8D" w:rsidRDefault="00AE0C8D" w:rsidP="00AE0C8D">
            <w:pPr>
              <w:ind w:firstLine="0"/>
              <w:jc w:val="center"/>
              <w:rPr>
                <w:rFonts w:eastAsia="Times New Roman"/>
                <w:b/>
                <w:sz w:val="18"/>
                <w:szCs w:val="18"/>
                <w:lang w:eastAsia="ru-RU"/>
              </w:rPr>
            </w:pPr>
            <w:r w:rsidRPr="00AE0C8D">
              <w:rPr>
                <w:rFonts w:eastAsia="Times New Roman"/>
                <w:b/>
                <w:sz w:val="18"/>
                <w:szCs w:val="18"/>
                <w:lang w:eastAsia="ru-RU"/>
              </w:rPr>
              <w:t>14</w:t>
            </w:r>
          </w:p>
        </w:tc>
      </w:tr>
      <w:tr w:rsidR="00AE0C8D" w:rsidRPr="00AE0C8D" w14:paraId="6B9175DF" w14:textId="77777777" w:rsidTr="009B3914">
        <w:trPr>
          <w:trHeight w:val="201"/>
        </w:trPr>
        <w:tc>
          <w:tcPr>
            <w:tcW w:w="425" w:type="dxa"/>
            <w:vAlign w:val="center"/>
          </w:tcPr>
          <w:p w14:paraId="353EAA02" w14:textId="77777777" w:rsidR="00AE0C8D" w:rsidRPr="00AE0C8D" w:rsidRDefault="00AE0C8D" w:rsidP="00AE0C8D">
            <w:pPr>
              <w:ind w:firstLine="0"/>
              <w:jc w:val="center"/>
              <w:rPr>
                <w:rFonts w:eastAsia="Times New Roman"/>
                <w:sz w:val="18"/>
                <w:szCs w:val="18"/>
                <w:lang w:eastAsia="ru-RU"/>
              </w:rPr>
            </w:pPr>
          </w:p>
        </w:tc>
        <w:tc>
          <w:tcPr>
            <w:tcW w:w="709" w:type="dxa"/>
            <w:shd w:val="clear" w:color="auto" w:fill="auto"/>
            <w:vAlign w:val="center"/>
          </w:tcPr>
          <w:p w14:paraId="400CEF16" w14:textId="77777777" w:rsidR="00AE0C8D" w:rsidRPr="00AE0C8D" w:rsidRDefault="00AE0C8D" w:rsidP="00AE0C8D">
            <w:pPr>
              <w:ind w:firstLine="0"/>
              <w:jc w:val="center"/>
              <w:rPr>
                <w:rFonts w:eastAsia="Times New Roman"/>
                <w:sz w:val="18"/>
                <w:szCs w:val="18"/>
                <w:lang w:eastAsia="ru-RU"/>
              </w:rPr>
            </w:pPr>
          </w:p>
        </w:tc>
        <w:tc>
          <w:tcPr>
            <w:tcW w:w="710" w:type="dxa"/>
            <w:shd w:val="clear" w:color="auto" w:fill="auto"/>
            <w:vAlign w:val="center"/>
          </w:tcPr>
          <w:p w14:paraId="4B3CE919" w14:textId="77777777" w:rsidR="00AE0C8D" w:rsidRPr="00AE0C8D" w:rsidRDefault="00AE0C8D" w:rsidP="00AE0C8D">
            <w:pPr>
              <w:ind w:firstLine="0"/>
              <w:jc w:val="center"/>
              <w:rPr>
                <w:rFonts w:eastAsia="Times New Roman"/>
                <w:sz w:val="18"/>
                <w:szCs w:val="18"/>
                <w:lang w:eastAsia="ru-RU"/>
              </w:rPr>
            </w:pPr>
          </w:p>
        </w:tc>
        <w:tc>
          <w:tcPr>
            <w:tcW w:w="1700" w:type="dxa"/>
            <w:shd w:val="clear" w:color="auto" w:fill="auto"/>
            <w:vAlign w:val="center"/>
          </w:tcPr>
          <w:p w14:paraId="7AC73035" w14:textId="77777777" w:rsidR="00AE0C8D" w:rsidRPr="00AE0C8D" w:rsidRDefault="00AE0C8D" w:rsidP="00AE0C8D">
            <w:pPr>
              <w:ind w:firstLine="0"/>
              <w:jc w:val="center"/>
              <w:rPr>
                <w:rFonts w:eastAsia="Times New Roman"/>
                <w:sz w:val="18"/>
                <w:szCs w:val="18"/>
                <w:lang w:eastAsia="ru-RU"/>
              </w:rPr>
            </w:pPr>
          </w:p>
        </w:tc>
        <w:tc>
          <w:tcPr>
            <w:tcW w:w="850" w:type="dxa"/>
            <w:shd w:val="clear" w:color="auto" w:fill="auto"/>
            <w:vAlign w:val="center"/>
          </w:tcPr>
          <w:p w14:paraId="46915013" w14:textId="77777777" w:rsidR="00AE0C8D" w:rsidRPr="00AE0C8D" w:rsidRDefault="00AE0C8D" w:rsidP="00AE0C8D">
            <w:pPr>
              <w:ind w:firstLine="0"/>
              <w:jc w:val="center"/>
              <w:rPr>
                <w:rFonts w:eastAsia="Times New Roman"/>
                <w:sz w:val="18"/>
                <w:szCs w:val="18"/>
                <w:lang w:eastAsia="ru-RU"/>
              </w:rPr>
            </w:pPr>
          </w:p>
        </w:tc>
        <w:tc>
          <w:tcPr>
            <w:tcW w:w="1418" w:type="dxa"/>
            <w:shd w:val="clear" w:color="auto" w:fill="auto"/>
            <w:vAlign w:val="center"/>
          </w:tcPr>
          <w:p w14:paraId="4FB9B541" w14:textId="77777777" w:rsidR="00AE0C8D" w:rsidRPr="00AE0C8D" w:rsidRDefault="00AE0C8D" w:rsidP="00AE0C8D">
            <w:pPr>
              <w:ind w:firstLine="0"/>
              <w:jc w:val="center"/>
              <w:rPr>
                <w:rFonts w:eastAsia="Times New Roman"/>
                <w:sz w:val="18"/>
                <w:szCs w:val="18"/>
                <w:lang w:eastAsia="ru-RU"/>
              </w:rPr>
            </w:pPr>
          </w:p>
        </w:tc>
        <w:tc>
          <w:tcPr>
            <w:tcW w:w="1134" w:type="dxa"/>
            <w:shd w:val="clear" w:color="auto" w:fill="auto"/>
            <w:vAlign w:val="center"/>
          </w:tcPr>
          <w:p w14:paraId="226B5BFA" w14:textId="77777777" w:rsidR="00AE0C8D" w:rsidRPr="00AE0C8D" w:rsidRDefault="00AE0C8D" w:rsidP="00AE0C8D">
            <w:pPr>
              <w:ind w:firstLine="0"/>
              <w:jc w:val="center"/>
              <w:rPr>
                <w:rFonts w:eastAsia="Times New Roman"/>
                <w:sz w:val="18"/>
                <w:szCs w:val="18"/>
                <w:lang w:eastAsia="ru-RU"/>
              </w:rPr>
            </w:pPr>
          </w:p>
        </w:tc>
        <w:tc>
          <w:tcPr>
            <w:tcW w:w="1276" w:type="dxa"/>
            <w:shd w:val="clear" w:color="auto" w:fill="auto"/>
            <w:vAlign w:val="center"/>
          </w:tcPr>
          <w:p w14:paraId="0BB445BD" w14:textId="77777777" w:rsidR="00AE0C8D" w:rsidRPr="00AE0C8D" w:rsidRDefault="00AE0C8D" w:rsidP="00AE0C8D">
            <w:pPr>
              <w:ind w:firstLine="0"/>
              <w:jc w:val="center"/>
              <w:rPr>
                <w:rFonts w:eastAsia="Times New Roman"/>
                <w:sz w:val="18"/>
                <w:szCs w:val="18"/>
                <w:lang w:eastAsia="ru-RU"/>
              </w:rPr>
            </w:pPr>
          </w:p>
        </w:tc>
        <w:tc>
          <w:tcPr>
            <w:tcW w:w="992" w:type="dxa"/>
            <w:shd w:val="clear" w:color="auto" w:fill="auto"/>
            <w:vAlign w:val="center"/>
          </w:tcPr>
          <w:p w14:paraId="1DE414D1" w14:textId="77777777" w:rsidR="00AE0C8D" w:rsidRPr="00AE0C8D" w:rsidRDefault="00AE0C8D" w:rsidP="00AE0C8D">
            <w:pPr>
              <w:ind w:firstLine="0"/>
              <w:jc w:val="center"/>
              <w:rPr>
                <w:rFonts w:eastAsia="Times New Roman"/>
                <w:sz w:val="18"/>
                <w:szCs w:val="18"/>
                <w:lang w:eastAsia="ru-RU"/>
              </w:rPr>
            </w:pPr>
          </w:p>
        </w:tc>
        <w:tc>
          <w:tcPr>
            <w:tcW w:w="992" w:type="dxa"/>
            <w:shd w:val="clear" w:color="auto" w:fill="auto"/>
            <w:vAlign w:val="center"/>
          </w:tcPr>
          <w:p w14:paraId="51FF4F65" w14:textId="77777777" w:rsidR="00AE0C8D" w:rsidRPr="00AE0C8D" w:rsidRDefault="00AE0C8D" w:rsidP="00AE0C8D">
            <w:pPr>
              <w:ind w:firstLine="0"/>
              <w:jc w:val="center"/>
              <w:rPr>
                <w:rFonts w:eastAsia="Times New Roman"/>
                <w:sz w:val="18"/>
                <w:szCs w:val="18"/>
                <w:lang w:eastAsia="ru-RU"/>
              </w:rPr>
            </w:pPr>
          </w:p>
        </w:tc>
        <w:tc>
          <w:tcPr>
            <w:tcW w:w="1277" w:type="dxa"/>
            <w:shd w:val="clear" w:color="auto" w:fill="auto"/>
            <w:vAlign w:val="center"/>
          </w:tcPr>
          <w:p w14:paraId="4A95BBBE" w14:textId="77777777" w:rsidR="00AE0C8D" w:rsidRPr="00AE0C8D" w:rsidRDefault="00AE0C8D" w:rsidP="00AE0C8D">
            <w:pPr>
              <w:ind w:firstLine="0"/>
              <w:jc w:val="center"/>
              <w:rPr>
                <w:rFonts w:eastAsia="Times New Roman"/>
                <w:sz w:val="18"/>
                <w:szCs w:val="18"/>
                <w:lang w:eastAsia="ru-RU"/>
              </w:rPr>
            </w:pPr>
          </w:p>
        </w:tc>
        <w:tc>
          <w:tcPr>
            <w:tcW w:w="1276" w:type="dxa"/>
            <w:shd w:val="clear" w:color="auto" w:fill="auto"/>
            <w:vAlign w:val="center"/>
          </w:tcPr>
          <w:p w14:paraId="6D5050FF" w14:textId="77777777" w:rsidR="00AE0C8D" w:rsidRPr="00AE0C8D" w:rsidRDefault="00AE0C8D" w:rsidP="00AE0C8D">
            <w:pPr>
              <w:ind w:firstLine="0"/>
              <w:jc w:val="center"/>
              <w:rPr>
                <w:rFonts w:eastAsia="Times New Roman"/>
                <w:sz w:val="18"/>
                <w:szCs w:val="18"/>
                <w:lang w:eastAsia="ru-RU"/>
              </w:rPr>
            </w:pPr>
          </w:p>
        </w:tc>
        <w:tc>
          <w:tcPr>
            <w:tcW w:w="1417" w:type="dxa"/>
            <w:shd w:val="clear" w:color="auto" w:fill="auto"/>
            <w:vAlign w:val="center"/>
          </w:tcPr>
          <w:p w14:paraId="3D4032D5" w14:textId="77777777" w:rsidR="00AE0C8D" w:rsidRPr="00AE0C8D" w:rsidRDefault="00AE0C8D" w:rsidP="00AE0C8D">
            <w:pPr>
              <w:ind w:firstLine="0"/>
              <w:jc w:val="center"/>
              <w:rPr>
                <w:rFonts w:eastAsia="Times New Roman"/>
                <w:b/>
                <w:sz w:val="18"/>
                <w:szCs w:val="18"/>
                <w:lang w:eastAsia="ru-RU"/>
              </w:rPr>
            </w:pPr>
          </w:p>
        </w:tc>
        <w:tc>
          <w:tcPr>
            <w:tcW w:w="1276" w:type="dxa"/>
            <w:shd w:val="clear" w:color="auto" w:fill="auto"/>
          </w:tcPr>
          <w:p w14:paraId="62EAFA4E" w14:textId="77777777" w:rsidR="00AE0C8D" w:rsidRPr="00AE0C8D" w:rsidRDefault="00AE0C8D" w:rsidP="00AE0C8D">
            <w:pPr>
              <w:ind w:firstLine="0"/>
              <w:jc w:val="left"/>
              <w:rPr>
                <w:rFonts w:eastAsia="Times New Roman"/>
                <w:b/>
                <w:sz w:val="18"/>
                <w:szCs w:val="18"/>
                <w:lang w:eastAsia="ru-RU"/>
              </w:rPr>
            </w:pPr>
          </w:p>
        </w:tc>
      </w:tr>
      <w:tr w:rsidR="00AE0C8D" w:rsidRPr="00AE0C8D" w14:paraId="775DA573" w14:textId="77777777" w:rsidTr="009B3914">
        <w:trPr>
          <w:trHeight w:val="213"/>
        </w:trPr>
        <w:tc>
          <w:tcPr>
            <w:tcW w:w="425" w:type="dxa"/>
            <w:vAlign w:val="center"/>
          </w:tcPr>
          <w:p w14:paraId="4663EFA9" w14:textId="77777777" w:rsidR="00AE0C8D" w:rsidRPr="00AE0C8D" w:rsidRDefault="00AE0C8D" w:rsidP="00AE0C8D">
            <w:pPr>
              <w:ind w:firstLine="0"/>
              <w:jc w:val="center"/>
              <w:rPr>
                <w:rFonts w:eastAsia="Times New Roman"/>
                <w:sz w:val="18"/>
                <w:szCs w:val="18"/>
                <w:lang w:eastAsia="ru-RU"/>
              </w:rPr>
            </w:pPr>
          </w:p>
        </w:tc>
        <w:tc>
          <w:tcPr>
            <w:tcW w:w="709" w:type="dxa"/>
            <w:shd w:val="clear" w:color="auto" w:fill="auto"/>
            <w:vAlign w:val="center"/>
          </w:tcPr>
          <w:p w14:paraId="02EE05C8" w14:textId="77777777" w:rsidR="00AE0C8D" w:rsidRPr="00AE0C8D" w:rsidRDefault="00AE0C8D" w:rsidP="00AE0C8D">
            <w:pPr>
              <w:ind w:firstLine="0"/>
              <w:jc w:val="center"/>
              <w:rPr>
                <w:rFonts w:eastAsia="Times New Roman"/>
                <w:sz w:val="18"/>
                <w:szCs w:val="18"/>
                <w:lang w:eastAsia="ru-RU"/>
              </w:rPr>
            </w:pPr>
          </w:p>
        </w:tc>
        <w:tc>
          <w:tcPr>
            <w:tcW w:w="710" w:type="dxa"/>
            <w:shd w:val="clear" w:color="auto" w:fill="auto"/>
            <w:vAlign w:val="center"/>
          </w:tcPr>
          <w:p w14:paraId="006085E7" w14:textId="77777777" w:rsidR="00AE0C8D" w:rsidRPr="00AE0C8D" w:rsidRDefault="00AE0C8D" w:rsidP="00AE0C8D">
            <w:pPr>
              <w:ind w:firstLine="0"/>
              <w:jc w:val="center"/>
              <w:rPr>
                <w:rFonts w:eastAsia="Times New Roman"/>
                <w:sz w:val="18"/>
                <w:szCs w:val="18"/>
                <w:lang w:eastAsia="ru-RU"/>
              </w:rPr>
            </w:pPr>
          </w:p>
        </w:tc>
        <w:tc>
          <w:tcPr>
            <w:tcW w:w="1700" w:type="dxa"/>
            <w:shd w:val="clear" w:color="auto" w:fill="auto"/>
            <w:vAlign w:val="center"/>
          </w:tcPr>
          <w:p w14:paraId="11FDA3E6" w14:textId="77777777" w:rsidR="00AE0C8D" w:rsidRPr="00AE0C8D" w:rsidRDefault="00AE0C8D" w:rsidP="00AE0C8D">
            <w:pPr>
              <w:ind w:firstLine="0"/>
              <w:jc w:val="center"/>
              <w:rPr>
                <w:rFonts w:eastAsia="Times New Roman"/>
                <w:sz w:val="18"/>
                <w:szCs w:val="18"/>
                <w:lang w:eastAsia="ru-RU"/>
              </w:rPr>
            </w:pPr>
          </w:p>
        </w:tc>
        <w:tc>
          <w:tcPr>
            <w:tcW w:w="850" w:type="dxa"/>
            <w:shd w:val="clear" w:color="auto" w:fill="auto"/>
            <w:vAlign w:val="center"/>
          </w:tcPr>
          <w:p w14:paraId="4A8562C6" w14:textId="77777777" w:rsidR="00AE0C8D" w:rsidRPr="00AE0C8D" w:rsidRDefault="00AE0C8D" w:rsidP="00AE0C8D">
            <w:pPr>
              <w:ind w:firstLine="0"/>
              <w:jc w:val="center"/>
              <w:rPr>
                <w:rFonts w:eastAsia="Times New Roman"/>
                <w:sz w:val="18"/>
                <w:szCs w:val="18"/>
                <w:lang w:eastAsia="ru-RU"/>
              </w:rPr>
            </w:pPr>
          </w:p>
        </w:tc>
        <w:tc>
          <w:tcPr>
            <w:tcW w:w="1418" w:type="dxa"/>
            <w:shd w:val="clear" w:color="auto" w:fill="auto"/>
            <w:vAlign w:val="center"/>
          </w:tcPr>
          <w:p w14:paraId="7A2B26A9" w14:textId="77777777" w:rsidR="00AE0C8D" w:rsidRPr="00AE0C8D" w:rsidRDefault="00AE0C8D" w:rsidP="00AE0C8D">
            <w:pPr>
              <w:ind w:firstLine="0"/>
              <w:jc w:val="center"/>
              <w:rPr>
                <w:rFonts w:eastAsia="Times New Roman"/>
                <w:sz w:val="18"/>
                <w:szCs w:val="18"/>
                <w:lang w:eastAsia="ru-RU"/>
              </w:rPr>
            </w:pPr>
          </w:p>
        </w:tc>
        <w:tc>
          <w:tcPr>
            <w:tcW w:w="1134" w:type="dxa"/>
            <w:shd w:val="clear" w:color="auto" w:fill="auto"/>
            <w:vAlign w:val="center"/>
          </w:tcPr>
          <w:p w14:paraId="64770E57" w14:textId="77777777" w:rsidR="00AE0C8D" w:rsidRPr="00AE0C8D" w:rsidRDefault="00AE0C8D" w:rsidP="00AE0C8D">
            <w:pPr>
              <w:ind w:firstLine="0"/>
              <w:jc w:val="center"/>
              <w:rPr>
                <w:rFonts w:eastAsia="Times New Roman"/>
                <w:sz w:val="18"/>
                <w:szCs w:val="18"/>
                <w:lang w:eastAsia="ru-RU"/>
              </w:rPr>
            </w:pPr>
          </w:p>
        </w:tc>
        <w:tc>
          <w:tcPr>
            <w:tcW w:w="1276" w:type="dxa"/>
            <w:shd w:val="clear" w:color="auto" w:fill="auto"/>
            <w:vAlign w:val="center"/>
          </w:tcPr>
          <w:p w14:paraId="466DFDA4" w14:textId="77777777" w:rsidR="00AE0C8D" w:rsidRPr="00AE0C8D" w:rsidRDefault="00AE0C8D" w:rsidP="00AE0C8D">
            <w:pPr>
              <w:ind w:firstLine="0"/>
              <w:jc w:val="center"/>
              <w:rPr>
                <w:rFonts w:eastAsia="Times New Roman"/>
                <w:sz w:val="18"/>
                <w:szCs w:val="18"/>
                <w:lang w:eastAsia="ru-RU"/>
              </w:rPr>
            </w:pPr>
          </w:p>
        </w:tc>
        <w:tc>
          <w:tcPr>
            <w:tcW w:w="992" w:type="dxa"/>
            <w:shd w:val="clear" w:color="auto" w:fill="auto"/>
            <w:vAlign w:val="center"/>
          </w:tcPr>
          <w:p w14:paraId="04A854D9" w14:textId="77777777" w:rsidR="00AE0C8D" w:rsidRPr="00AE0C8D" w:rsidRDefault="00AE0C8D" w:rsidP="00AE0C8D">
            <w:pPr>
              <w:ind w:firstLine="0"/>
              <w:jc w:val="center"/>
              <w:rPr>
                <w:rFonts w:eastAsia="Times New Roman"/>
                <w:sz w:val="18"/>
                <w:szCs w:val="18"/>
                <w:lang w:eastAsia="ru-RU"/>
              </w:rPr>
            </w:pPr>
          </w:p>
        </w:tc>
        <w:tc>
          <w:tcPr>
            <w:tcW w:w="992" w:type="dxa"/>
            <w:shd w:val="clear" w:color="auto" w:fill="auto"/>
            <w:vAlign w:val="center"/>
          </w:tcPr>
          <w:p w14:paraId="48CBBB42" w14:textId="77777777" w:rsidR="00AE0C8D" w:rsidRPr="00AE0C8D" w:rsidRDefault="00AE0C8D" w:rsidP="00AE0C8D">
            <w:pPr>
              <w:ind w:firstLine="0"/>
              <w:jc w:val="center"/>
              <w:rPr>
                <w:rFonts w:eastAsia="Times New Roman"/>
                <w:sz w:val="18"/>
                <w:szCs w:val="18"/>
                <w:lang w:eastAsia="ru-RU"/>
              </w:rPr>
            </w:pPr>
          </w:p>
        </w:tc>
        <w:tc>
          <w:tcPr>
            <w:tcW w:w="1277" w:type="dxa"/>
            <w:shd w:val="clear" w:color="auto" w:fill="auto"/>
            <w:vAlign w:val="center"/>
          </w:tcPr>
          <w:p w14:paraId="4ADBB62E" w14:textId="77777777" w:rsidR="00AE0C8D" w:rsidRPr="00AE0C8D" w:rsidRDefault="00AE0C8D" w:rsidP="00AE0C8D">
            <w:pPr>
              <w:ind w:firstLine="0"/>
              <w:jc w:val="center"/>
              <w:rPr>
                <w:rFonts w:eastAsia="Times New Roman"/>
                <w:sz w:val="18"/>
                <w:szCs w:val="18"/>
                <w:lang w:eastAsia="ru-RU"/>
              </w:rPr>
            </w:pPr>
          </w:p>
        </w:tc>
        <w:tc>
          <w:tcPr>
            <w:tcW w:w="1276" w:type="dxa"/>
            <w:shd w:val="clear" w:color="auto" w:fill="auto"/>
            <w:vAlign w:val="center"/>
          </w:tcPr>
          <w:p w14:paraId="69E8EF6E" w14:textId="77777777" w:rsidR="00AE0C8D" w:rsidRPr="00AE0C8D" w:rsidRDefault="00AE0C8D" w:rsidP="00AE0C8D">
            <w:pPr>
              <w:ind w:firstLine="0"/>
              <w:jc w:val="center"/>
              <w:rPr>
                <w:rFonts w:eastAsia="Times New Roman"/>
                <w:sz w:val="18"/>
                <w:szCs w:val="18"/>
                <w:lang w:eastAsia="ru-RU"/>
              </w:rPr>
            </w:pPr>
          </w:p>
        </w:tc>
        <w:tc>
          <w:tcPr>
            <w:tcW w:w="1417" w:type="dxa"/>
            <w:shd w:val="clear" w:color="auto" w:fill="auto"/>
            <w:vAlign w:val="center"/>
          </w:tcPr>
          <w:p w14:paraId="28363E4E" w14:textId="77777777" w:rsidR="00AE0C8D" w:rsidRPr="00AE0C8D" w:rsidRDefault="00AE0C8D" w:rsidP="00AE0C8D">
            <w:pPr>
              <w:ind w:firstLine="0"/>
              <w:jc w:val="center"/>
              <w:rPr>
                <w:rFonts w:eastAsia="Times New Roman"/>
                <w:b/>
                <w:sz w:val="18"/>
                <w:szCs w:val="18"/>
                <w:lang w:eastAsia="ru-RU"/>
              </w:rPr>
            </w:pPr>
          </w:p>
        </w:tc>
        <w:tc>
          <w:tcPr>
            <w:tcW w:w="1276" w:type="dxa"/>
            <w:shd w:val="clear" w:color="auto" w:fill="auto"/>
          </w:tcPr>
          <w:p w14:paraId="44010D07" w14:textId="77777777" w:rsidR="00AE0C8D" w:rsidRPr="00AE0C8D" w:rsidRDefault="00AE0C8D" w:rsidP="00AE0C8D">
            <w:pPr>
              <w:ind w:firstLine="0"/>
              <w:jc w:val="left"/>
              <w:rPr>
                <w:rFonts w:eastAsia="Times New Roman"/>
                <w:b/>
                <w:sz w:val="18"/>
                <w:szCs w:val="18"/>
                <w:lang w:eastAsia="ru-RU"/>
              </w:rPr>
            </w:pPr>
          </w:p>
        </w:tc>
      </w:tr>
      <w:tr w:rsidR="00AE0C8D" w:rsidRPr="00AE0C8D" w14:paraId="4943F573" w14:textId="77777777" w:rsidTr="009B3914">
        <w:trPr>
          <w:trHeight w:val="213"/>
        </w:trPr>
        <w:tc>
          <w:tcPr>
            <w:tcW w:w="425" w:type="dxa"/>
            <w:vAlign w:val="center"/>
          </w:tcPr>
          <w:p w14:paraId="5EA119CC" w14:textId="77777777" w:rsidR="00AE0C8D" w:rsidRPr="00AE0C8D" w:rsidRDefault="00AE0C8D" w:rsidP="00AE0C8D">
            <w:pPr>
              <w:ind w:firstLine="0"/>
              <w:jc w:val="center"/>
              <w:rPr>
                <w:rFonts w:eastAsia="Times New Roman"/>
                <w:sz w:val="18"/>
                <w:szCs w:val="18"/>
                <w:lang w:eastAsia="ru-RU"/>
              </w:rPr>
            </w:pPr>
          </w:p>
        </w:tc>
        <w:tc>
          <w:tcPr>
            <w:tcW w:w="709" w:type="dxa"/>
            <w:shd w:val="clear" w:color="auto" w:fill="auto"/>
            <w:vAlign w:val="center"/>
          </w:tcPr>
          <w:p w14:paraId="65678C09" w14:textId="77777777" w:rsidR="00AE0C8D" w:rsidRPr="00AE0C8D" w:rsidRDefault="00AE0C8D" w:rsidP="00AE0C8D">
            <w:pPr>
              <w:ind w:firstLine="0"/>
              <w:jc w:val="center"/>
              <w:rPr>
                <w:rFonts w:eastAsia="Times New Roman"/>
                <w:sz w:val="18"/>
                <w:szCs w:val="18"/>
                <w:lang w:eastAsia="ru-RU"/>
              </w:rPr>
            </w:pPr>
          </w:p>
        </w:tc>
        <w:tc>
          <w:tcPr>
            <w:tcW w:w="710" w:type="dxa"/>
            <w:shd w:val="clear" w:color="auto" w:fill="auto"/>
            <w:vAlign w:val="center"/>
          </w:tcPr>
          <w:p w14:paraId="507428CF" w14:textId="77777777" w:rsidR="00AE0C8D" w:rsidRPr="00AE0C8D" w:rsidRDefault="00AE0C8D" w:rsidP="00AE0C8D">
            <w:pPr>
              <w:ind w:firstLine="0"/>
              <w:jc w:val="center"/>
              <w:rPr>
                <w:rFonts w:eastAsia="Times New Roman"/>
                <w:sz w:val="18"/>
                <w:szCs w:val="18"/>
                <w:lang w:eastAsia="ru-RU"/>
              </w:rPr>
            </w:pPr>
          </w:p>
        </w:tc>
        <w:tc>
          <w:tcPr>
            <w:tcW w:w="1700" w:type="dxa"/>
            <w:shd w:val="clear" w:color="auto" w:fill="auto"/>
            <w:vAlign w:val="center"/>
          </w:tcPr>
          <w:p w14:paraId="134E6A7D" w14:textId="77777777" w:rsidR="00AE0C8D" w:rsidRPr="00AE0C8D" w:rsidRDefault="00AE0C8D" w:rsidP="00AE0C8D">
            <w:pPr>
              <w:ind w:firstLine="0"/>
              <w:jc w:val="center"/>
              <w:rPr>
                <w:rFonts w:eastAsia="Times New Roman"/>
                <w:sz w:val="18"/>
                <w:szCs w:val="18"/>
                <w:lang w:eastAsia="ru-RU"/>
              </w:rPr>
            </w:pPr>
          </w:p>
        </w:tc>
        <w:tc>
          <w:tcPr>
            <w:tcW w:w="850" w:type="dxa"/>
            <w:shd w:val="clear" w:color="auto" w:fill="auto"/>
            <w:vAlign w:val="center"/>
          </w:tcPr>
          <w:p w14:paraId="4257F65B" w14:textId="77777777" w:rsidR="00AE0C8D" w:rsidRPr="00AE0C8D" w:rsidRDefault="00AE0C8D" w:rsidP="00AE0C8D">
            <w:pPr>
              <w:ind w:firstLine="0"/>
              <w:jc w:val="center"/>
              <w:rPr>
                <w:rFonts w:eastAsia="Times New Roman"/>
                <w:sz w:val="18"/>
                <w:szCs w:val="18"/>
                <w:lang w:eastAsia="ru-RU"/>
              </w:rPr>
            </w:pPr>
          </w:p>
        </w:tc>
        <w:tc>
          <w:tcPr>
            <w:tcW w:w="1418" w:type="dxa"/>
            <w:shd w:val="clear" w:color="auto" w:fill="auto"/>
            <w:vAlign w:val="center"/>
          </w:tcPr>
          <w:p w14:paraId="4392DCB2" w14:textId="77777777" w:rsidR="00AE0C8D" w:rsidRPr="00AE0C8D" w:rsidRDefault="00AE0C8D" w:rsidP="00AE0C8D">
            <w:pPr>
              <w:ind w:firstLine="0"/>
              <w:jc w:val="center"/>
              <w:rPr>
                <w:rFonts w:eastAsia="Times New Roman"/>
                <w:sz w:val="18"/>
                <w:szCs w:val="18"/>
                <w:lang w:eastAsia="ru-RU"/>
              </w:rPr>
            </w:pPr>
          </w:p>
        </w:tc>
        <w:tc>
          <w:tcPr>
            <w:tcW w:w="1134" w:type="dxa"/>
            <w:shd w:val="clear" w:color="auto" w:fill="auto"/>
            <w:vAlign w:val="center"/>
          </w:tcPr>
          <w:p w14:paraId="7429781F" w14:textId="77777777" w:rsidR="00AE0C8D" w:rsidRPr="00AE0C8D" w:rsidRDefault="00AE0C8D" w:rsidP="00AE0C8D">
            <w:pPr>
              <w:ind w:firstLine="0"/>
              <w:jc w:val="center"/>
              <w:rPr>
                <w:rFonts w:eastAsia="Times New Roman"/>
                <w:sz w:val="18"/>
                <w:szCs w:val="18"/>
                <w:lang w:eastAsia="ru-RU"/>
              </w:rPr>
            </w:pPr>
          </w:p>
        </w:tc>
        <w:tc>
          <w:tcPr>
            <w:tcW w:w="1276" w:type="dxa"/>
            <w:shd w:val="clear" w:color="auto" w:fill="auto"/>
            <w:vAlign w:val="center"/>
          </w:tcPr>
          <w:p w14:paraId="75F226D5" w14:textId="77777777" w:rsidR="00AE0C8D" w:rsidRPr="00AE0C8D" w:rsidRDefault="00AE0C8D" w:rsidP="00AE0C8D">
            <w:pPr>
              <w:ind w:firstLine="0"/>
              <w:jc w:val="center"/>
              <w:rPr>
                <w:rFonts w:eastAsia="Times New Roman"/>
                <w:sz w:val="18"/>
                <w:szCs w:val="18"/>
                <w:lang w:eastAsia="ru-RU"/>
              </w:rPr>
            </w:pPr>
          </w:p>
        </w:tc>
        <w:tc>
          <w:tcPr>
            <w:tcW w:w="992" w:type="dxa"/>
            <w:shd w:val="clear" w:color="auto" w:fill="auto"/>
            <w:vAlign w:val="center"/>
          </w:tcPr>
          <w:p w14:paraId="65C8B708" w14:textId="77777777" w:rsidR="00AE0C8D" w:rsidRPr="00AE0C8D" w:rsidRDefault="00AE0C8D" w:rsidP="00AE0C8D">
            <w:pPr>
              <w:ind w:firstLine="0"/>
              <w:jc w:val="center"/>
              <w:rPr>
                <w:rFonts w:eastAsia="Times New Roman"/>
                <w:sz w:val="18"/>
                <w:szCs w:val="18"/>
                <w:lang w:eastAsia="ru-RU"/>
              </w:rPr>
            </w:pPr>
          </w:p>
        </w:tc>
        <w:tc>
          <w:tcPr>
            <w:tcW w:w="992" w:type="dxa"/>
            <w:shd w:val="clear" w:color="auto" w:fill="auto"/>
            <w:vAlign w:val="center"/>
          </w:tcPr>
          <w:p w14:paraId="60229F45" w14:textId="77777777" w:rsidR="00AE0C8D" w:rsidRPr="00AE0C8D" w:rsidRDefault="00AE0C8D" w:rsidP="00AE0C8D">
            <w:pPr>
              <w:ind w:firstLine="0"/>
              <w:jc w:val="center"/>
              <w:rPr>
                <w:rFonts w:eastAsia="Times New Roman"/>
                <w:sz w:val="18"/>
                <w:szCs w:val="18"/>
                <w:lang w:eastAsia="ru-RU"/>
              </w:rPr>
            </w:pPr>
          </w:p>
        </w:tc>
        <w:tc>
          <w:tcPr>
            <w:tcW w:w="1277" w:type="dxa"/>
            <w:shd w:val="clear" w:color="auto" w:fill="auto"/>
            <w:vAlign w:val="center"/>
          </w:tcPr>
          <w:p w14:paraId="2B451374" w14:textId="77777777" w:rsidR="00AE0C8D" w:rsidRPr="00AE0C8D" w:rsidRDefault="00AE0C8D" w:rsidP="00AE0C8D">
            <w:pPr>
              <w:ind w:firstLine="0"/>
              <w:jc w:val="center"/>
              <w:rPr>
                <w:rFonts w:eastAsia="Times New Roman"/>
                <w:sz w:val="18"/>
                <w:szCs w:val="18"/>
                <w:lang w:eastAsia="ru-RU"/>
              </w:rPr>
            </w:pPr>
          </w:p>
        </w:tc>
        <w:tc>
          <w:tcPr>
            <w:tcW w:w="1276" w:type="dxa"/>
            <w:shd w:val="clear" w:color="auto" w:fill="auto"/>
            <w:vAlign w:val="center"/>
          </w:tcPr>
          <w:p w14:paraId="14080683" w14:textId="77777777" w:rsidR="00AE0C8D" w:rsidRPr="00AE0C8D" w:rsidRDefault="00AE0C8D" w:rsidP="00AE0C8D">
            <w:pPr>
              <w:ind w:firstLine="0"/>
              <w:jc w:val="center"/>
              <w:rPr>
                <w:rFonts w:eastAsia="Times New Roman"/>
                <w:sz w:val="18"/>
                <w:szCs w:val="18"/>
                <w:lang w:eastAsia="ru-RU"/>
              </w:rPr>
            </w:pPr>
          </w:p>
        </w:tc>
        <w:tc>
          <w:tcPr>
            <w:tcW w:w="1417" w:type="dxa"/>
            <w:shd w:val="clear" w:color="auto" w:fill="auto"/>
            <w:vAlign w:val="center"/>
          </w:tcPr>
          <w:p w14:paraId="12EE7A01" w14:textId="77777777" w:rsidR="00AE0C8D" w:rsidRPr="00AE0C8D" w:rsidRDefault="00AE0C8D" w:rsidP="00AE0C8D">
            <w:pPr>
              <w:ind w:firstLine="0"/>
              <w:jc w:val="center"/>
              <w:rPr>
                <w:rFonts w:eastAsia="Times New Roman"/>
                <w:b/>
                <w:sz w:val="18"/>
                <w:szCs w:val="18"/>
                <w:lang w:eastAsia="ru-RU"/>
              </w:rPr>
            </w:pPr>
          </w:p>
        </w:tc>
        <w:tc>
          <w:tcPr>
            <w:tcW w:w="1276" w:type="dxa"/>
            <w:shd w:val="clear" w:color="auto" w:fill="auto"/>
          </w:tcPr>
          <w:p w14:paraId="61CB247F" w14:textId="77777777" w:rsidR="00AE0C8D" w:rsidRPr="00AE0C8D" w:rsidRDefault="00AE0C8D" w:rsidP="00AE0C8D">
            <w:pPr>
              <w:ind w:firstLine="0"/>
              <w:jc w:val="left"/>
              <w:rPr>
                <w:rFonts w:eastAsia="Times New Roman"/>
                <w:b/>
                <w:sz w:val="18"/>
                <w:szCs w:val="18"/>
                <w:lang w:eastAsia="ru-RU"/>
              </w:rPr>
            </w:pPr>
          </w:p>
        </w:tc>
      </w:tr>
      <w:tr w:rsidR="00AE0C8D" w:rsidRPr="00AE0C8D" w14:paraId="79383E89" w14:textId="77777777" w:rsidTr="009B3914">
        <w:trPr>
          <w:trHeight w:val="201"/>
        </w:trPr>
        <w:tc>
          <w:tcPr>
            <w:tcW w:w="425" w:type="dxa"/>
            <w:vAlign w:val="center"/>
          </w:tcPr>
          <w:p w14:paraId="4F2C2A66" w14:textId="77777777" w:rsidR="00AE0C8D" w:rsidRPr="00AE0C8D" w:rsidRDefault="00AE0C8D" w:rsidP="00AE0C8D">
            <w:pPr>
              <w:ind w:firstLine="0"/>
              <w:jc w:val="center"/>
              <w:rPr>
                <w:rFonts w:eastAsia="Times New Roman"/>
                <w:sz w:val="18"/>
                <w:szCs w:val="18"/>
                <w:lang w:eastAsia="ru-RU"/>
              </w:rPr>
            </w:pPr>
          </w:p>
        </w:tc>
        <w:tc>
          <w:tcPr>
            <w:tcW w:w="709" w:type="dxa"/>
            <w:shd w:val="clear" w:color="auto" w:fill="auto"/>
            <w:vAlign w:val="center"/>
          </w:tcPr>
          <w:p w14:paraId="6C635AED" w14:textId="77777777" w:rsidR="00AE0C8D" w:rsidRPr="00AE0C8D" w:rsidRDefault="00AE0C8D" w:rsidP="00AE0C8D">
            <w:pPr>
              <w:ind w:firstLine="0"/>
              <w:jc w:val="center"/>
              <w:rPr>
                <w:rFonts w:eastAsia="Times New Roman"/>
                <w:sz w:val="18"/>
                <w:szCs w:val="18"/>
                <w:lang w:eastAsia="ru-RU"/>
              </w:rPr>
            </w:pPr>
          </w:p>
        </w:tc>
        <w:tc>
          <w:tcPr>
            <w:tcW w:w="710" w:type="dxa"/>
            <w:shd w:val="clear" w:color="auto" w:fill="auto"/>
            <w:vAlign w:val="center"/>
          </w:tcPr>
          <w:p w14:paraId="3AA42810" w14:textId="77777777" w:rsidR="00AE0C8D" w:rsidRPr="00AE0C8D" w:rsidRDefault="00AE0C8D" w:rsidP="00AE0C8D">
            <w:pPr>
              <w:ind w:firstLine="0"/>
              <w:jc w:val="center"/>
              <w:rPr>
                <w:rFonts w:eastAsia="Times New Roman"/>
                <w:sz w:val="18"/>
                <w:szCs w:val="18"/>
                <w:lang w:eastAsia="ru-RU"/>
              </w:rPr>
            </w:pPr>
          </w:p>
        </w:tc>
        <w:tc>
          <w:tcPr>
            <w:tcW w:w="1700" w:type="dxa"/>
            <w:shd w:val="clear" w:color="auto" w:fill="auto"/>
            <w:vAlign w:val="center"/>
          </w:tcPr>
          <w:p w14:paraId="46A1D24B" w14:textId="77777777" w:rsidR="00AE0C8D" w:rsidRPr="00AE0C8D" w:rsidRDefault="00AE0C8D" w:rsidP="00AE0C8D">
            <w:pPr>
              <w:ind w:firstLine="0"/>
              <w:jc w:val="center"/>
              <w:rPr>
                <w:rFonts w:eastAsia="Times New Roman"/>
                <w:sz w:val="18"/>
                <w:szCs w:val="18"/>
                <w:lang w:eastAsia="ru-RU"/>
              </w:rPr>
            </w:pPr>
          </w:p>
        </w:tc>
        <w:tc>
          <w:tcPr>
            <w:tcW w:w="850" w:type="dxa"/>
            <w:shd w:val="clear" w:color="auto" w:fill="auto"/>
            <w:vAlign w:val="center"/>
          </w:tcPr>
          <w:p w14:paraId="490D50FA" w14:textId="77777777" w:rsidR="00AE0C8D" w:rsidRPr="00AE0C8D" w:rsidRDefault="00AE0C8D" w:rsidP="00AE0C8D">
            <w:pPr>
              <w:ind w:firstLine="0"/>
              <w:jc w:val="center"/>
              <w:rPr>
                <w:rFonts w:eastAsia="Times New Roman"/>
                <w:sz w:val="18"/>
                <w:szCs w:val="18"/>
                <w:lang w:eastAsia="ru-RU"/>
              </w:rPr>
            </w:pPr>
          </w:p>
        </w:tc>
        <w:tc>
          <w:tcPr>
            <w:tcW w:w="1418" w:type="dxa"/>
            <w:shd w:val="clear" w:color="auto" w:fill="auto"/>
            <w:vAlign w:val="center"/>
          </w:tcPr>
          <w:p w14:paraId="1EE85679" w14:textId="77777777" w:rsidR="00AE0C8D" w:rsidRPr="00AE0C8D" w:rsidRDefault="00AE0C8D" w:rsidP="00AE0C8D">
            <w:pPr>
              <w:ind w:firstLine="0"/>
              <w:jc w:val="center"/>
              <w:rPr>
                <w:rFonts w:eastAsia="Times New Roman"/>
                <w:sz w:val="18"/>
                <w:szCs w:val="18"/>
                <w:lang w:eastAsia="ru-RU"/>
              </w:rPr>
            </w:pPr>
          </w:p>
        </w:tc>
        <w:tc>
          <w:tcPr>
            <w:tcW w:w="1134" w:type="dxa"/>
            <w:shd w:val="clear" w:color="auto" w:fill="auto"/>
            <w:vAlign w:val="center"/>
          </w:tcPr>
          <w:p w14:paraId="524A16A7" w14:textId="77777777" w:rsidR="00AE0C8D" w:rsidRPr="00AE0C8D" w:rsidRDefault="00AE0C8D" w:rsidP="00AE0C8D">
            <w:pPr>
              <w:ind w:firstLine="0"/>
              <w:jc w:val="center"/>
              <w:rPr>
                <w:rFonts w:eastAsia="Times New Roman"/>
                <w:sz w:val="18"/>
                <w:szCs w:val="18"/>
                <w:lang w:eastAsia="ru-RU"/>
              </w:rPr>
            </w:pPr>
          </w:p>
        </w:tc>
        <w:tc>
          <w:tcPr>
            <w:tcW w:w="1276" w:type="dxa"/>
            <w:shd w:val="clear" w:color="auto" w:fill="auto"/>
            <w:vAlign w:val="center"/>
          </w:tcPr>
          <w:p w14:paraId="7F53F56E" w14:textId="77777777" w:rsidR="00AE0C8D" w:rsidRPr="00AE0C8D" w:rsidRDefault="00AE0C8D" w:rsidP="00AE0C8D">
            <w:pPr>
              <w:ind w:firstLine="0"/>
              <w:jc w:val="center"/>
              <w:rPr>
                <w:rFonts w:eastAsia="Times New Roman"/>
                <w:sz w:val="18"/>
                <w:szCs w:val="18"/>
                <w:lang w:eastAsia="ru-RU"/>
              </w:rPr>
            </w:pPr>
          </w:p>
        </w:tc>
        <w:tc>
          <w:tcPr>
            <w:tcW w:w="992" w:type="dxa"/>
            <w:shd w:val="clear" w:color="auto" w:fill="auto"/>
            <w:vAlign w:val="center"/>
          </w:tcPr>
          <w:p w14:paraId="52FB8B53" w14:textId="77777777" w:rsidR="00AE0C8D" w:rsidRPr="00AE0C8D" w:rsidRDefault="00AE0C8D" w:rsidP="00AE0C8D">
            <w:pPr>
              <w:ind w:firstLine="0"/>
              <w:jc w:val="center"/>
              <w:rPr>
                <w:rFonts w:eastAsia="Times New Roman"/>
                <w:sz w:val="18"/>
                <w:szCs w:val="18"/>
                <w:lang w:eastAsia="ru-RU"/>
              </w:rPr>
            </w:pPr>
          </w:p>
        </w:tc>
        <w:tc>
          <w:tcPr>
            <w:tcW w:w="992" w:type="dxa"/>
            <w:shd w:val="clear" w:color="auto" w:fill="auto"/>
            <w:vAlign w:val="center"/>
          </w:tcPr>
          <w:p w14:paraId="171CCD7D" w14:textId="77777777" w:rsidR="00AE0C8D" w:rsidRPr="00AE0C8D" w:rsidRDefault="00AE0C8D" w:rsidP="00AE0C8D">
            <w:pPr>
              <w:ind w:firstLine="0"/>
              <w:jc w:val="center"/>
              <w:rPr>
                <w:rFonts w:eastAsia="Times New Roman"/>
                <w:sz w:val="18"/>
                <w:szCs w:val="18"/>
                <w:lang w:eastAsia="ru-RU"/>
              </w:rPr>
            </w:pPr>
          </w:p>
        </w:tc>
        <w:tc>
          <w:tcPr>
            <w:tcW w:w="1277" w:type="dxa"/>
            <w:shd w:val="clear" w:color="auto" w:fill="auto"/>
            <w:vAlign w:val="center"/>
          </w:tcPr>
          <w:p w14:paraId="47040230" w14:textId="77777777" w:rsidR="00AE0C8D" w:rsidRPr="00AE0C8D" w:rsidRDefault="00AE0C8D" w:rsidP="00AE0C8D">
            <w:pPr>
              <w:ind w:firstLine="0"/>
              <w:jc w:val="center"/>
              <w:rPr>
                <w:rFonts w:eastAsia="Times New Roman"/>
                <w:sz w:val="18"/>
                <w:szCs w:val="18"/>
                <w:lang w:eastAsia="ru-RU"/>
              </w:rPr>
            </w:pPr>
          </w:p>
        </w:tc>
        <w:tc>
          <w:tcPr>
            <w:tcW w:w="1276" w:type="dxa"/>
            <w:shd w:val="clear" w:color="auto" w:fill="auto"/>
            <w:vAlign w:val="center"/>
          </w:tcPr>
          <w:p w14:paraId="7FD4B3BD" w14:textId="77777777" w:rsidR="00AE0C8D" w:rsidRPr="00AE0C8D" w:rsidRDefault="00AE0C8D" w:rsidP="00AE0C8D">
            <w:pPr>
              <w:ind w:firstLine="0"/>
              <w:jc w:val="center"/>
              <w:rPr>
                <w:rFonts w:eastAsia="Times New Roman"/>
                <w:sz w:val="18"/>
                <w:szCs w:val="18"/>
                <w:lang w:eastAsia="ru-RU"/>
              </w:rPr>
            </w:pPr>
          </w:p>
        </w:tc>
        <w:tc>
          <w:tcPr>
            <w:tcW w:w="1417" w:type="dxa"/>
            <w:shd w:val="clear" w:color="auto" w:fill="auto"/>
            <w:vAlign w:val="center"/>
          </w:tcPr>
          <w:p w14:paraId="1E0064BB" w14:textId="77777777" w:rsidR="00AE0C8D" w:rsidRPr="00AE0C8D" w:rsidRDefault="00AE0C8D" w:rsidP="00AE0C8D">
            <w:pPr>
              <w:ind w:firstLine="0"/>
              <w:jc w:val="center"/>
              <w:rPr>
                <w:rFonts w:eastAsia="Times New Roman"/>
                <w:b/>
                <w:sz w:val="18"/>
                <w:szCs w:val="18"/>
                <w:lang w:eastAsia="ru-RU"/>
              </w:rPr>
            </w:pPr>
          </w:p>
        </w:tc>
        <w:tc>
          <w:tcPr>
            <w:tcW w:w="1276" w:type="dxa"/>
            <w:shd w:val="clear" w:color="auto" w:fill="auto"/>
          </w:tcPr>
          <w:p w14:paraId="10251235" w14:textId="77777777" w:rsidR="00AE0C8D" w:rsidRPr="00AE0C8D" w:rsidRDefault="00AE0C8D" w:rsidP="00AE0C8D">
            <w:pPr>
              <w:ind w:firstLine="0"/>
              <w:jc w:val="left"/>
              <w:rPr>
                <w:rFonts w:eastAsia="Times New Roman"/>
                <w:b/>
                <w:sz w:val="18"/>
                <w:szCs w:val="18"/>
                <w:lang w:eastAsia="ru-RU"/>
              </w:rPr>
            </w:pPr>
          </w:p>
        </w:tc>
      </w:tr>
      <w:tr w:rsidR="00AE0C8D" w:rsidRPr="00AE0C8D" w14:paraId="76994B52" w14:textId="77777777" w:rsidTr="009B3914">
        <w:trPr>
          <w:trHeight w:val="226"/>
        </w:trPr>
        <w:tc>
          <w:tcPr>
            <w:tcW w:w="425" w:type="dxa"/>
            <w:vAlign w:val="center"/>
          </w:tcPr>
          <w:p w14:paraId="7DC41250" w14:textId="77777777" w:rsidR="00AE0C8D" w:rsidRPr="00AE0C8D" w:rsidRDefault="00AE0C8D" w:rsidP="00AE0C8D">
            <w:pPr>
              <w:ind w:firstLine="0"/>
              <w:jc w:val="center"/>
              <w:rPr>
                <w:rFonts w:eastAsia="Times New Roman"/>
                <w:sz w:val="18"/>
                <w:szCs w:val="18"/>
                <w:lang w:eastAsia="ru-RU"/>
              </w:rPr>
            </w:pPr>
          </w:p>
        </w:tc>
        <w:tc>
          <w:tcPr>
            <w:tcW w:w="709" w:type="dxa"/>
            <w:shd w:val="clear" w:color="auto" w:fill="auto"/>
            <w:vAlign w:val="center"/>
          </w:tcPr>
          <w:p w14:paraId="65FF93B3" w14:textId="77777777" w:rsidR="00AE0C8D" w:rsidRPr="00AE0C8D" w:rsidRDefault="00AE0C8D" w:rsidP="00AE0C8D">
            <w:pPr>
              <w:ind w:firstLine="0"/>
              <w:jc w:val="center"/>
              <w:rPr>
                <w:rFonts w:eastAsia="Times New Roman"/>
                <w:sz w:val="18"/>
                <w:szCs w:val="18"/>
                <w:lang w:eastAsia="ru-RU"/>
              </w:rPr>
            </w:pPr>
          </w:p>
        </w:tc>
        <w:tc>
          <w:tcPr>
            <w:tcW w:w="710" w:type="dxa"/>
            <w:shd w:val="clear" w:color="auto" w:fill="auto"/>
            <w:vAlign w:val="center"/>
          </w:tcPr>
          <w:p w14:paraId="18D237FC" w14:textId="77777777" w:rsidR="00AE0C8D" w:rsidRPr="00AE0C8D" w:rsidRDefault="00AE0C8D" w:rsidP="00AE0C8D">
            <w:pPr>
              <w:ind w:firstLine="0"/>
              <w:jc w:val="center"/>
              <w:rPr>
                <w:rFonts w:eastAsia="Times New Roman"/>
                <w:sz w:val="18"/>
                <w:szCs w:val="18"/>
                <w:lang w:eastAsia="ru-RU"/>
              </w:rPr>
            </w:pPr>
          </w:p>
        </w:tc>
        <w:tc>
          <w:tcPr>
            <w:tcW w:w="1700" w:type="dxa"/>
            <w:shd w:val="clear" w:color="auto" w:fill="auto"/>
            <w:vAlign w:val="center"/>
          </w:tcPr>
          <w:p w14:paraId="53BA7EFC" w14:textId="77777777" w:rsidR="00AE0C8D" w:rsidRPr="00AE0C8D" w:rsidRDefault="00AE0C8D" w:rsidP="00AE0C8D">
            <w:pPr>
              <w:ind w:firstLine="0"/>
              <w:jc w:val="center"/>
              <w:rPr>
                <w:rFonts w:eastAsia="Times New Roman"/>
                <w:sz w:val="18"/>
                <w:szCs w:val="18"/>
                <w:lang w:eastAsia="ru-RU"/>
              </w:rPr>
            </w:pPr>
          </w:p>
        </w:tc>
        <w:tc>
          <w:tcPr>
            <w:tcW w:w="850" w:type="dxa"/>
            <w:shd w:val="clear" w:color="auto" w:fill="auto"/>
            <w:vAlign w:val="center"/>
          </w:tcPr>
          <w:p w14:paraId="34A66B7B" w14:textId="77777777" w:rsidR="00AE0C8D" w:rsidRPr="00AE0C8D" w:rsidRDefault="00AE0C8D" w:rsidP="00AE0C8D">
            <w:pPr>
              <w:ind w:firstLine="0"/>
              <w:jc w:val="center"/>
              <w:rPr>
                <w:rFonts w:eastAsia="Times New Roman"/>
                <w:sz w:val="18"/>
                <w:szCs w:val="18"/>
                <w:lang w:eastAsia="ru-RU"/>
              </w:rPr>
            </w:pPr>
          </w:p>
        </w:tc>
        <w:tc>
          <w:tcPr>
            <w:tcW w:w="1418" w:type="dxa"/>
            <w:shd w:val="clear" w:color="auto" w:fill="auto"/>
            <w:vAlign w:val="center"/>
          </w:tcPr>
          <w:p w14:paraId="6F7610AB" w14:textId="77777777" w:rsidR="00AE0C8D" w:rsidRPr="00AE0C8D" w:rsidRDefault="00AE0C8D" w:rsidP="00AE0C8D">
            <w:pPr>
              <w:ind w:firstLine="0"/>
              <w:jc w:val="center"/>
              <w:rPr>
                <w:rFonts w:eastAsia="Times New Roman"/>
                <w:sz w:val="18"/>
                <w:szCs w:val="18"/>
                <w:lang w:eastAsia="ru-RU"/>
              </w:rPr>
            </w:pPr>
          </w:p>
        </w:tc>
        <w:tc>
          <w:tcPr>
            <w:tcW w:w="1134" w:type="dxa"/>
            <w:shd w:val="clear" w:color="auto" w:fill="auto"/>
            <w:vAlign w:val="center"/>
          </w:tcPr>
          <w:p w14:paraId="1F6A58CC" w14:textId="77777777" w:rsidR="00AE0C8D" w:rsidRPr="00AE0C8D" w:rsidRDefault="00AE0C8D" w:rsidP="00AE0C8D">
            <w:pPr>
              <w:ind w:firstLine="0"/>
              <w:jc w:val="center"/>
              <w:rPr>
                <w:rFonts w:eastAsia="Times New Roman"/>
                <w:sz w:val="18"/>
                <w:szCs w:val="18"/>
                <w:lang w:eastAsia="ru-RU"/>
              </w:rPr>
            </w:pPr>
          </w:p>
        </w:tc>
        <w:tc>
          <w:tcPr>
            <w:tcW w:w="1276" w:type="dxa"/>
            <w:shd w:val="clear" w:color="auto" w:fill="auto"/>
            <w:vAlign w:val="center"/>
          </w:tcPr>
          <w:p w14:paraId="4DDD5A82" w14:textId="77777777" w:rsidR="00AE0C8D" w:rsidRPr="00AE0C8D" w:rsidRDefault="00AE0C8D" w:rsidP="00AE0C8D">
            <w:pPr>
              <w:ind w:firstLine="0"/>
              <w:jc w:val="center"/>
              <w:rPr>
                <w:rFonts w:eastAsia="Times New Roman"/>
                <w:sz w:val="18"/>
                <w:szCs w:val="18"/>
                <w:lang w:eastAsia="ru-RU"/>
              </w:rPr>
            </w:pPr>
          </w:p>
        </w:tc>
        <w:tc>
          <w:tcPr>
            <w:tcW w:w="992" w:type="dxa"/>
            <w:shd w:val="clear" w:color="auto" w:fill="auto"/>
            <w:vAlign w:val="center"/>
          </w:tcPr>
          <w:p w14:paraId="3FE6033F" w14:textId="77777777" w:rsidR="00AE0C8D" w:rsidRPr="00AE0C8D" w:rsidRDefault="00AE0C8D" w:rsidP="00AE0C8D">
            <w:pPr>
              <w:ind w:firstLine="0"/>
              <w:jc w:val="center"/>
              <w:rPr>
                <w:rFonts w:eastAsia="Times New Roman"/>
                <w:sz w:val="18"/>
                <w:szCs w:val="18"/>
                <w:lang w:eastAsia="ru-RU"/>
              </w:rPr>
            </w:pPr>
          </w:p>
        </w:tc>
        <w:tc>
          <w:tcPr>
            <w:tcW w:w="992" w:type="dxa"/>
            <w:shd w:val="clear" w:color="auto" w:fill="auto"/>
            <w:vAlign w:val="center"/>
          </w:tcPr>
          <w:p w14:paraId="76174F71" w14:textId="77777777" w:rsidR="00AE0C8D" w:rsidRPr="00AE0C8D" w:rsidRDefault="00AE0C8D" w:rsidP="00AE0C8D">
            <w:pPr>
              <w:ind w:firstLine="0"/>
              <w:jc w:val="center"/>
              <w:rPr>
                <w:rFonts w:eastAsia="Times New Roman"/>
                <w:sz w:val="18"/>
                <w:szCs w:val="18"/>
                <w:lang w:eastAsia="ru-RU"/>
              </w:rPr>
            </w:pPr>
          </w:p>
        </w:tc>
        <w:tc>
          <w:tcPr>
            <w:tcW w:w="1277" w:type="dxa"/>
            <w:shd w:val="clear" w:color="auto" w:fill="auto"/>
            <w:vAlign w:val="center"/>
          </w:tcPr>
          <w:p w14:paraId="774F8DCB" w14:textId="77777777" w:rsidR="00AE0C8D" w:rsidRPr="00AE0C8D" w:rsidRDefault="00AE0C8D" w:rsidP="00AE0C8D">
            <w:pPr>
              <w:ind w:firstLine="0"/>
              <w:jc w:val="center"/>
              <w:rPr>
                <w:rFonts w:eastAsia="Times New Roman"/>
                <w:sz w:val="18"/>
                <w:szCs w:val="18"/>
                <w:lang w:eastAsia="ru-RU"/>
              </w:rPr>
            </w:pPr>
          </w:p>
        </w:tc>
        <w:tc>
          <w:tcPr>
            <w:tcW w:w="1276" w:type="dxa"/>
            <w:shd w:val="clear" w:color="auto" w:fill="auto"/>
            <w:vAlign w:val="center"/>
          </w:tcPr>
          <w:p w14:paraId="41FFACBE" w14:textId="77777777" w:rsidR="00AE0C8D" w:rsidRPr="00AE0C8D" w:rsidRDefault="00AE0C8D" w:rsidP="00AE0C8D">
            <w:pPr>
              <w:ind w:firstLine="0"/>
              <w:jc w:val="center"/>
              <w:rPr>
                <w:rFonts w:eastAsia="Times New Roman"/>
                <w:b/>
                <w:sz w:val="18"/>
                <w:szCs w:val="18"/>
                <w:lang w:eastAsia="ru-RU"/>
              </w:rPr>
            </w:pPr>
          </w:p>
        </w:tc>
        <w:tc>
          <w:tcPr>
            <w:tcW w:w="1417" w:type="dxa"/>
            <w:shd w:val="clear" w:color="auto" w:fill="auto"/>
            <w:vAlign w:val="center"/>
          </w:tcPr>
          <w:p w14:paraId="0892C294" w14:textId="77777777" w:rsidR="00AE0C8D" w:rsidRPr="00AE0C8D" w:rsidRDefault="00AE0C8D" w:rsidP="00AE0C8D">
            <w:pPr>
              <w:ind w:firstLine="0"/>
              <w:jc w:val="center"/>
              <w:rPr>
                <w:rFonts w:eastAsia="Times New Roman"/>
                <w:b/>
                <w:sz w:val="18"/>
                <w:szCs w:val="18"/>
                <w:lang w:eastAsia="ru-RU"/>
              </w:rPr>
            </w:pPr>
          </w:p>
        </w:tc>
        <w:tc>
          <w:tcPr>
            <w:tcW w:w="1276" w:type="dxa"/>
            <w:shd w:val="clear" w:color="auto" w:fill="auto"/>
          </w:tcPr>
          <w:p w14:paraId="013F5B2C" w14:textId="77777777" w:rsidR="00AE0C8D" w:rsidRPr="00AE0C8D" w:rsidRDefault="00AE0C8D" w:rsidP="00AE0C8D">
            <w:pPr>
              <w:ind w:firstLine="0"/>
              <w:jc w:val="left"/>
              <w:rPr>
                <w:rFonts w:eastAsia="Times New Roman"/>
                <w:b/>
                <w:sz w:val="18"/>
                <w:szCs w:val="18"/>
                <w:lang w:eastAsia="ru-RU"/>
              </w:rPr>
            </w:pPr>
          </w:p>
        </w:tc>
      </w:tr>
    </w:tbl>
    <w:p w14:paraId="71EB8CA9" w14:textId="77777777" w:rsidR="00AE0C8D" w:rsidRPr="00AE0C8D" w:rsidRDefault="00AE0C8D" w:rsidP="00AE0C8D">
      <w:pPr>
        <w:autoSpaceDE w:val="0"/>
        <w:autoSpaceDN w:val="0"/>
        <w:adjustRightInd w:val="0"/>
        <w:spacing w:line="276" w:lineRule="auto"/>
        <w:rPr>
          <w:rFonts w:ascii="TimesNewRomanPSMT" w:hAnsi="TimesNewRomanPSMT" w:cs="TimesNewRomanPSMT"/>
        </w:rPr>
      </w:pPr>
    </w:p>
    <w:p w14:paraId="74802F25" w14:textId="77777777" w:rsidR="00AE0C8D" w:rsidRPr="00AE0C8D" w:rsidRDefault="00AE0C8D" w:rsidP="00AE0C8D">
      <w:pPr>
        <w:autoSpaceDE w:val="0"/>
        <w:autoSpaceDN w:val="0"/>
        <w:adjustRightInd w:val="0"/>
        <w:spacing w:line="276" w:lineRule="auto"/>
        <w:rPr>
          <w:rFonts w:ascii="TimesNewRomanPSMT" w:hAnsi="TimesNewRomanPSMT" w:cs="TimesNewRomanPSMT"/>
        </w:rPr>
      </w:pPr>
    </w:p>
    <w:p w14:paraId="749D931A" w14:textId="77777777" w:rsidR="00AE0C8D" w:rsidRPr="00AE0C8D" w:rsidRDefault="00AE0C8D" w:rsidP="00AE0C8D">
      <w:pPr>
        <w:autoSpaceDE w:val="0"/>
        <w:autoSpaceDN w:val="0"/>
        <w:adjustRightInd w:val="0"/>
        <w:spacing w:line="276" w:lineRule="auto"/>
        <w:rPr>
          <w:rFonts w:ascii="TimesNewRomanPSMT" w:hAnsi="TimesNewRomanPSMT" w:cs="TimesNewRomanPSMT"/>
        </w:rPr>
      </w:pPr>
      <w:r w:rsidRPr="00AE0C8D">
        <w:rPr>
          <w:rFonts w:ascii="TimesNewRomanPSMT" w:hAnsi="TimesNewRomanPSMT" w:cs="TimesNewRomanPSMT"/>
        </w:rPr>
        <w:t>Секретарь Конкурсной комиссии:</w:t>
      </w:r>
    </w:p>
    <w:p w14:paraId="5C21459A" w14:textId="77777777" w:rsidR="00AE0C8D" w:rsidRPr="00AE0C8D" w:rsidRDefault="00AE0C8D" w:rsidP="00AE0C8D">
      <w:pPr>
        <w:autoSpaceDE w:val="0"/>
        <w:autoSpaceDN w:val="0"/>
        <w:adjustRightInd w:val="0"/>
        <w:spacing w:line="276" w:lineRule="auto"/>
        <w:rPr>
          <w:rFonts w:ascii="TimesNewRomanPSMT" w:hAnsi="TimesNewRomanPSMT" w:cs="TimesNewRomanPSMT"/>
        </w:rPr>
      </w:pPr>
    </w:p>
    <w:p w14:paraId="03781A36" w14:textId="77777777" w:rsidR="00AE0C8D" w:rsidRPr="00AE0C8D" w:rsidRDefault="00AE0C8D" w:rsidP="00AE0C8D">
      <w:pPr>
        <w:tabs>
          <w:tab w:val="left" w:pos="253"/>
        </w:tabs>
        <w:autoSpaceDE w:val="0"/>
        <w:autoSpaceDN w:val="0"/>
        <w:adjustRightInd w:val="0"/>
        <w:spacing w:line="276" w:lineRule="auto"/>
        <w:rPr>
          <w:rFonts w:ascii="TimesNewRomanPSMT" w:hAnsi="TimesNewRomanPSMT" w:cs="TimesNewRomanPSMT"/>
        </w:rPr>
      </w:pPr>
      <w:r w:rsidRPr="00AE0C8D">
        <w:rPr>
          <w:rFonts w:ascii="TimesNewRomanPSMT" w:hAnsi="TimesNewRomanPSMT" w:cs="TimesNewRomanPSMT"/>
        </w:rPr>
        <w:t xml:space="preserve">____________________ / _____________________ </w:t>
      </w:r>
    </w:p>
    <w:p w14:paraId="3192475C" w14:textId="77777777" w:rsidR="00AE0C8D" w:rsidRPr="00AE0C8D" w:rsidRDefault="00AE0C8D" w:rsidP="00AE0C8D">
      <w:pPr>
        <w:autoSpaceDE w:val="0"/>
        <w:autoSpaceDN w:val="0"/>
        <w:adjustRightInd w:val="0"/>
        <w:spacing w:line="276" w:lineRule="auto"/>
        <w:rPr>
          <w:rFonts w:ascii="TimesNewRomanPSMT" w:hAnsi="TimesNewRomanPSMT" w:cs="TimesNewRomanPSMT"/>
          <w:b/>
        </w:rPr>
      </w:pPr>
      <w:r w:rsidRPr="00AE0C8D">
        <w:rPr>
          <w:rFonts w:ascii="TimesNewRomanPSMT" w:hAnsi="TimesNewRomanPSMT" w:cs="TimesNewRomanPSMT"/>
        </w:rPr>
        <w:t xml:space="preserve">    Подпись                                            ФИО                       </w:t>
      </w:r>
    </w:p>
    <w:p w14:paraId="53C861AC" w14:textId="77777777" w:rsidR="00AE0C8D" w:rsidRPr="00AE0C8D" w:rsidRDefault="00AE0C8D" w:rsidP="00AE0C8D">
      <w:pPr>
        <w:spacing w:after="200" w:line="276" w:lineRule="auto"/>
        <w:ind w:firstLine="0"/>
        <w:jc w:val="left"/>
      </w:pPr>
    </w:p>
    <w:p w14:paraId="4957E7BD" w14:textId="77777777" w:rsidR="00AE0C8D" w:rsidRPr="00AE0C8D" w:rsidRDefault="00AE0C8D" w:rsidP="00AE0C8D">
      <w:pPr>
        <w:spacing w:line="276" w:lineRule="auto"/>
        <w:ind w:firstLine="0"/>
        <w:jc w:val="center"/>
      </w:pPr>
    </w:p>
    <w:p w14:paraId="4C6218D9" w14:textId="77777777" w:rsidR="00AE0C8D" w:rsidRPr="00AE0C8D" w:rsidRDefault="00AE0C8D" w:rsidP="00AE0C8D">
      <w:pPr>
        <w:spacing w:after="200" w:line="276" w:lineRule="auto"/>
        <w:ind w:firstLine="0"/>
        <w:jc w:val="left"/>
      </w:pPr>
      <w:r w:rsidRPr="00AE0C8D">
        <w:br w:type="page"/>
      </w:r>
    </w:p>
    <w:p w14:paraId="6A6018D7" w14:textId="77777777" w:rsidR="00AE0C8D" w:rsidRPr="009B3914" w:rsidRDefault="00AE0C8D" w:rsidP="009B3914">
      <w:pPr>
        <w:pStyle w:val="1"/>
        <w:ind w:firstLine="0"/>
        <w:jc w:val="center"/>
        <w:rPr>
          <w:bCs w:val="0"/>
          <w:sz w:val="32"/>
        </w:rPr>
      </w:pPr>
      <w:bookmarkStart w:id="21" w:name="_Toc93408458"/>
      <w:r w:rsidRPr="00AE0C8D">
        <w:rPr>
          <w:bCs w:val="0"/>
          <w:sz w:val="32"/>
        </w:rPr>
        <w:lastRenderedPageBreak/>
        <w:t>Приложение М</w:t>
      </w:r>
      <w:r w:rsidR="009B3914">
        <w:rPr>
          <w:bCs w:val="0"/>
          <w:sz w:val="32"/>
        </w:rPr>
        <w:br/>
      </w:r>
      <w:r w:rsidRPr="009B3914">
        <w:rPr>
          <w:b w:val="0"/>
        </w:rPr>
        <w:t>(справочное)</w:t>
      </w:r>
      <w:r w:rsidR="009B3914" w:rsidRPr="009B3914">
        <w:rPr>
          <w:b w:val="0"/>
          <w:bCs w:val="0"/>
          <w:sz w:val="32"/>
        </w:rPr>
        <w:br/>
      </w:r>
      <w:r w:rsidR="009B3914">
        <w:rPr>
          <w:bCs w:val="0"/>
          <w:sz w:val="32"/>
        </w:rPr>
        <w:br/>
      </w:r>
      <w:r w:rsidRPr="009B3914">
        <w:t>График выплат Стипендии имени В.Я. Климова (в расчете на 1-го победителя)</w:t>
      </w:r>
      <w:bookmarkEnd w:id="21"/>
    </w:p>
    <w:p w14:paraId="03A5F269" w14:textId="77777777" w:rsidR="00AE0C8D" w:rsidRPr="00AE0C8D" w:rsidRDefault="00AE0C8D" w:rsidP="00AF02B0">
      <w:pPr>
        <w:jc w:val="center"/>
        <w:rPr>
          <w:b/>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2462"/>
        <w:gridCol w:w="2410"/>
        <w:gridCol w:w="2551"/>
        <w:gridCol w:w="5528"/>
      </w:tblGrid>
      <w:tr w:rsidR="00AE0C8D" w:rsidRPr="00AE0C8D" w14:paraId="1D97B44A" w14:textId="77777777" w:rsidTr="008D1AB7">
        <w:trPr>
          <w:trHeight w:val="495"/>
        </w:trPr>
        <w:tc>
          <w:tcPr>
            <w:tcW w:w="1791" w:type="dxa"/>
            <w:tcBorders>
              <w:top w:val="single" w:sz="4" w:space="0" w:color="auto"/>
              <w:left w:val="single" w:sz="4" w:space="0" w:color="auto"/>
              <w:bottom w:val="double" w:sz="4" w:space="0" w:color="auto"/>
              <w:right w:val="single" w:sz="4" w:space="0" w:color="auto"/>
            </w:tcBorders>
            <w:vAlign w:val="center"/>
          </w:tcPr>
          <w:p w14:paraId="105154C1" w14:textId="77777777" w:rsidR="00AE0C8D" w:rsidRPr="00AE0C8D" w:rsidRDefault="00AE0C8D" w:rsidP="00AE0C8D">
            <w:pPr>
              <w:ind w:firstLine="0"/>
              <w:jc w:val="center"/>
              <w:rPr>
                <w:rFonts w:eastAsia="Times New Roman"/>
                <w:b/>
                <w:sz w:val="22"/>
                <w:szCs w:val="22"/>
                <w:lang w:eastAsia="ru-RU"/>
              </w:rPr>
            </w:pPr>
            <w:r w:rsidRPr="00AE0C8D">
              <w:rPr>
                <w:rFonts w:eastAsia="Times New Roman"/>
                <w:b/>
                <w:sz w:val="22"/>
                <w:szCs w:val="22"/>
                <w:lang w:eastAsia="ru-RU"/>
              </w:rPr>
              <w:t>№ выплаты</w:t>
            </w:r>
          </w:p>
        </w:tc>
        <w:tc>
          <w:tcPr>
            <w:tcW w:w="2462" w:type="dxa"/>
            <w:tcBorders>
              <w:top w:val="single" w:sz="4" w:space="0" w:color="auto"/>
              <w:left w:val="single" w:sz="4" w:space="0" w:color="auto"/>
              <w:bottom w:val="double" w:sz="4" w:space="0" w:color="auto"/>
              <w:right w:val="single" w:sz="4" w:space="0" w:color="auto"/>
            </w:tcBorders>
            <w:vAlign w:val="center"/>
            <w:hideMark/>
          </w:tcPr>
          <w:p w14:paraId="1B2D22D8" w14:textId="77777777" w:rsidR="00AE0C8D" w:rsidRPr="009B3914" w:rsidRDefault="00AE0C8D" w:rsidP="00AE0C8D">
            <w:pPr>
              <w:ind w:firstLine="0"/>
              <w:jc w:val="center"/>
              <w:rPr>
                <w:rFonts w:eastAsia="Times New Roman"/>
                <w:b/>
                <w:sz w:val="22"/>
                <w:szCs w:val="22"/>
                <w:lang w:eastAsia="ru-RU"/>
              </w:rPr>
            </w:pPr>
            <w:r w:rsidRPr="00AE0C8D">
              <w:rPr>
                <w:rFonts w:eastAsia="Times New Roman"/>
                <w:b/>
                <w:sz w:val="22"/>
                <w:szCs w:val="22"/>
                <w:lang w:eastAsia="ru-RU"/>
              </w:rPr>
              <w:t>Срок выплаты</w:t>
            </w:r>
          </w:p>
        </w:tc>
        <w:tc>
          <w:tcPr>
            <w:tcW w:w="2410" w:type="dxa"/>
            <w:tcBorders>
              <w:top w:val="single" w:sz="4" w:space="0" w:color="auto"/>
              <w:left w:val="single" w:sz="4" w:space="0" w:color="auto"/>
              <w:bottom w:val="double" w:sz="4" w:space="0" w:color="auto"/>
              <w:right w:val="single" w:sz="4" w:space="0" w:color="auto"/>
            </w:tcBorders>
            <w:vAlign w:val="center"/>
            <w:hideMark/>
          </w:tcPr>
          <w:p w14:paraId="2D9E6AD2" w14:textId="77777777" w:rsidR="00AE0C8D" w:rsidRPr="009B3914" w:rsidRDefault="00AE0C8D" w:rsidP="00AE0C8D">
            <w:pPr>
              <w:tabs>
                <w:tab w:val="left" w:pos="2617"/>
              </w:tabs>
              <w:ind w:firstLine="0"/>
              <w:jc w:val="center"/>
              <w:rPr>
                <w:rFonts w:eastAsia="Times New Roman"/>
                <w:b/>
                <w:sz w:val="22"/>
                <w:szCs w:val="22"/>
                <w:lang w:eastAsia="ru-RU"/>
              </w:rPr>
            </w:pPr>
            <w:r w:rsidRPr="00AE0C8D">
              <w:rPr>
                <w:rFonts w:eastAsia="Times New Roman"/>
                <w:b/>
                <w:sz w:val="22"/>
                <w:szCs w:val="22"/>
                <w:lang w:eastAsia="ru-RU"/>
              </w:rPr>
              <w:t>Сумма выплаты (руб.)</w:t>
            </w:r>
          </w:p>
        </w:tc>
        <w:tc>
          <w:tcPr>
            <w:tcW w:w="2551" w:type="dxa"/>
            <w:tcBorders>
              <w:top w:val="single" w:sz="4" w:space="0" w:color="auto"/>
              <w:left w:val="single" w:sz="4" w:space="0" w:color="auto"/>
              <w:bottom w:val="double" w:sz="4" w:space="0" w:color="auto"/>
              <w:right w:val="single" w:sz="4" w:space="0" w:color="auto"/>
            </w:tcBorders>
            <w:vAlign w:val="center"/>
            <w:hideMark/>
          </w:tcPr>
          <w:p w14:paraId="3174D687" w14:textId="77777777" w:rsidR="00AE0C8D" w:rsidRPr="00AE0C8D" w:rsidRDefault="00AE0C8D" w:rsidP="00AE0C8D">
            <w:pPr>
              <w:tabs>
                <w:tab w:val="left" w:pos="1054"/>
              </w:tabs>
              <w:ind w:firstLine="0"/>
              <w:jc w:val="center"/>
              <w:rPr>
                <w:rFonts w:eastAsia="Times New Roman"/>
                <w:b/>
                <w:sz w:val="22"/>
                <w:szCs w:val="22"/>
                <w:lang w:eastAsia="ru-RU"/>
              </w:rPr>
            </w:pPr>
            <w:r w:rsidRPr="00AE0C8D">
              <w:rPr>
                <w:rFonts w:eastAsia="Times New Roman"/>
                <w:b/>
                <w:sz w:val="22"/>
                <w:szCs w:val="22"/>
                <w:lang w:eastAsia="ru-RU"/>
              </w:rPr>
              <w:t>За период</w:t>
            </w:r>
          </w:p>
        </w:tc>
        <w:tc>
          <w:tcPr>
            <w:tcW w:w="5528" w:type="dxa"/>
            <w:tcBorders>
              <w:top w:val="single" w:sz="4" w:space="0" w:color="auto"/>
              <w:left w:val="single" w:sz="4" w:space="0" w:color="auto"/>
              <w:bottom w:val="double" w:sz="4" w:space="0" w:color="auto"/>
              <w:right w:val="single" w:sz="4" w:space="0" w:color="auto"/>
            </w:tcBorders>
            <w:vAlign w:val="center"/>
            <w:hideMark/>
          </w:tcPr>
          <w:p w14:paraId="6A56C385" w14:textId="77777777" w:rsidR="00AE0C8D" w:rsidRPr="00AE0C8D" w:rsidRDefault="00AE0C8D" w:rsidP="00AE0C8D">
            <w:pPr>
              <w:tabs>
                <w:tab w:val="left" w:pos="1054"/>
              </w:tabs>
              <w:ind w:firstLine="0"/>
              <w:jc w:val="center"/>
              <w:rPr>
                <w:rFonts w:eastAsia="Times New Roman"/>
                <w:b/>
                <w:sz w:val="22"/>
                <w:szCs w:val="22"/>
                <w:lang w:eastAsia="ru-RU"/>
              </w:rPr>
            </w:pPr>
            <w:r w:rsidRPr="00AE0C8D">
              <w:rPr>
                <w:rFonts w:eastAsia="Times New Roman"/>
                <w:b/>
                <w:sz w:val="22"/>
                <w:szCs w:val="22"/>
                <w:lang w:eastAsia="ru-RU"/>
              </w:rPr>
              <w:t>Условия выплаты</w:t>
            </w:r>
          </w:p>
        </w:tc>
      </w:tr>
      <w:tr w:rsidR="00AE0C8D" w:rsidRPr="00AE0C8D" w14:paraId="69083701" w14:textId="77777777" w:rsidTr="008D1AB7">
        <w:tc>
          <w:tcPr>
            <w:tcW w:w="1791" w:type="dxa"/>
            <w:tcBorders>
              <w:top w:val="double" w:sz="4" w:space="0" w:color="auto"/>
              <w:left w:val="single" w:sz="4" w:space="0" w:color="auto"/>
              <w:bottom w:val="double" w:sz="4" w:space="0" w:color="auto"/>
              <w:right w:val="single" w:sz="4" w:space="0" w:color="auto"/>
            </w:tcBorders>
            <w:vAlign w:val="center"/>
          </w:tcPr>
          <w:p w14:paraId="5FEC2EBB" w14:textId="77777777" w:rsidR="00AE0C8D" w:rsidRPr="00AE0C8D" w:rsidRDefault="00AE0C8D" w:rsidP="00AE0C8D">
            <w:pPr>
              <w:ind w:firstLine="0"/>
              <w:jc w:val="center"/>
              <w:rPr>
                <w:rFonts w:eastAsia="Times New Roman"/>
                <w:b/>
                <w:sz w:val="22"/>
                <w:szCs w:val="22"/>
                <w:lang w:eastAsia="ru-RU"/>
              </w:rPr>
            </w:pPr>
            <w:r w:rsidRPr="00AE0C8D">
              <w:rPr>
                <w:rFonts w:eastAsia="Times New Roman"/>
                <w:b/>
                <w:sz w:val="22"/>
                <w:szCs w:val="22"/>
                <w:lang w:eastAsia="ru-RU"/>
              </w:rPr>
              <w:t>1</w:t>
            </w:r>
          </w:p>
        </w:tc>
        <w:tc>
          <w:tcPr>
            <w:tcW w:w="2462" w:type="dxa"/>
            <w:tcBorders>
              <w:top w:val="double" w:sz="4" w:space="0" w:color="auto"/>
              <w:left w:val="single" w:sz="4" w:space="0" w:color="auto"/>
              <w:bottom w:val="double" w:sz="4" w:space="0" w:color="auto"/>
              <w:right w:val="single" w:sz="4" w:space="0" w:color="auto"/>
            </w:tcBorders>
            <w:vAlign w:val="center"/>
            <w:hideMark/>
          </w:tcPr>
          <w:p w14:paraId="02C9B073" w14:textId="77777777" w:rsidR="00AE0C8D" w:rsidRPr="00AE0C8D" w:rsidRDefault="00AE0C8D" w:rsidP="00AE0C8D">
            <w:pPr>
              <w:ind w:firstLine="0"/>
              <w:jc w:val="center"/>
              <w:rPr>
                <w:rFonts w:eastAsia="Times New Roman"/>
                <w:b/>
                <w:sz w:val="22"/>
                <w:szCs w:val="22"/>
                <w:lang w:eastAsia="ru-RU"/>
              </w:rPr>
            </w:pPr>
            <w:r w:rsidRPr="00AE0C8D">
              <w:rPr>
                <w:rFonts w:eastAsia="Times New Roman"/>
                <w:b/>
                <w:sz w:val="22"/>
                <w:szCs w:val="22"/>
                <w:lang w:eastAsia="ru-RU"/>
              </w:rPr>
              <w:t>2</w:t>
            </w:r>
          </w:p>
        </w:tc>
        <w:tc>
          <w:tcPr>
            <w:tcW w:w="2410" w:type="dxa"/>
            <w:tcBorders>
              <w:top w:val="double" w:sz="4" w:space="0" w:color="auto"/>
              <w:left w:val="single" w:sz="4" w:space="0" w:color="auto"/>
              <w:bottom w:val="double" w:sz="4" w:space="0" w:color="auto"/>
              <w:right w:val="single" w:sz="4" w:space="0" w:color="auto"/>
            </w:tcBorders>
            <w:vAlign w:val="center"/>
            <w:hideMark/>
          </w:tcPr>
          <w:p w14:paraId="0E82F091" w14:textId="77777777" w:rsidR="00AE0C8D" w:rsidRPr="00AE0C8D" w:rsidRDefault="00AE0C8D" w:rsidP="00AE0C8D">
            <w:pPr>
              <w:ind w:firstLine="0"/>
              <w:jc w:val="center"/>
              <w:rPr>
                <w:rFonts w:eastAsia="Times New Roman"/>
                <w:b/>
                <w:sz w:val="22"/>
                <w:szCs w:val="22"/>
                <w:lang w:eastAsia="ru-RU"/>
              </w:rPr>
            </w:pPr>
            <w:r w:rsidRPr="00AE0C8D">
              <w:rPr>
                <w:rFonts w:eastAsia="Times New Roman"/>
                <w:b/>
                <w:sz w:val="22"/>
                <w:szCs w:val="22"/>
                <w:lang w:eastAsia="ru-RU"/>
              </w:rPr>
              <w:t>3</w:t>
            </w:r>
          </w:p>
        </w:tc>
        <w:tc>
          <w:tcPr>
            <w:tcW w:w="2551" w:type="dxa"/>
            <w:tcBorders>
              <w:top w:val="double" w:sz="4" w:space="0" w:color="auto"/>
              <w:left w:val="single" w:sz="4" w:space="0" w:color="auto"/>
              <w:bottom w:val="double" w:sz="4" w:space="0" w:color="auto"/>
              <w:right w:val="single" w:sz="4" w:space="0" w:color="auto"/>
            </w:tcBorders>
            <w:vAlign w:val="center"/>
            <w:hideMark/>
          </w:tcPr>
          <w:p w14:paraId="5053946A" w14:textId="77777777" w:rsidR="00AE0C8D" w:rsidRPr="00AE0C8D" w:rsidRDefault="00AE0C8D" w:rsidP="00AE0C8D">
            <w:pPr>
              <w:ind w:firstLine="0"/>
              <w:jc w:val="center"/>
              <w:rPr>
                <w:rFonts w:eastAsia="Times New Roman"/>
                <w:b/>
                <w:sz w:val="22"/>
                <w:szCs w:val="22"/>
                <w:lang w:eastAsia="ru-RU"/>
              </w:rPr>
            </w:pPr>
            <w:r w:rsidRPr="00AE0C8D">
              <w:rPr>
                <w:rFonts w:eastAsia="Times New Roman"/>
                <w:b/>
                <w:sz w:val="22"/>
                <w:szCs w:val="22"/>
                <w:lang w:eastAsia="ru-RU"/>
              </w:rPr>
              <w:t>4</w:t>
            </w:r>
          </w:p>
        </w:tc>
        <w:tc>
          <w:tcPr>
            <w:tcW w:w="5528" w:type="dxa"/>
            <w:tcBorders>
              <w:top w:val="double" w:sz="4" w:space="0" w:color="auto"/>
              <w:left w:val="single" w:sz="4" w:space="0" w:color="auto"/>
              <w:bottom w:val="double" w:sz="4" w:space="0" w:color="auto"/>
              <w:right w:val="single" w:sz="4" w:space="0" w:color="auto"/>
            </w:tcBorders>
            <w:vAlign w:val="center"/>
            <w:hideMark/>
          </w:tcPr>
          <w:p w14:paraId="317177A8" w14:textId="77777777" w:rsidR="00AE0C8D" w:rsidRPr="00AE0C8D" w:rsidRDefault="00AE0C8D" w:rsidP="00AE0C8D">
            <w:pPr>
              <w:ind w:firstLine="0"/>
              <w:jc w:val="center"/>
              <w:rPr>
                <w:rFonts w:eastAsia="Times New Roman"/>
                <w:b/>
                <w:sz w:val="22"/>
                <w:szCs w:val="22"/>
                <w:lang w:eastAsia="ru-RU"/>
              </w:rPr>
            </w:pPr>
            <w:r w:rsidRPr="00AE0C8D">
              <w:rPr>
                <w:rFonts w:eastAsia="Times New Roman"/>
                <w:b/>
                <w:sz w:val="22"/>
                <w:szCs w:val="22"/>
                <w:lang w:eastAsia="ru-RU"/>
              </w:rPr>
              <w:t>5</w:t>
            </w:r>
          </w:p>
        </w:tc>
      </w:tr>
      <w:tr w:rsidR="00AE0C8D" w:rsidRPr="00AE0C8D" w14:paraId="7070EDD1" w14:textId="77777777" w:rsidTr="008D1AB7">
        <w:trPr>
          <w:trHeight w:val="400"/>
        </w:trPr>
        <w:tc>
          <w:tcPr>
            <w:tcW w:w="14742" w:type="dxa"/>
            <w:gridSpan w:val="5"/>
            <w:tcBorders>
              <w:top w:val="double" w:sz="4" w:space="0" w:color="auto"/>
              <w:left w:val="single" w:sz="4" w:space="0" w:color="auto"/>
              <w:bottom w:val="single" w:sz="4" w:space="0" w:color="auto"/>
              <w:right w:val="single" w:sz="4" w:space="0" w:color="auto"/>
            </w:tcBorders>
            <w:vAlign w:val="center"/>
          </w:tcPr>
          <w:p w14:paraId="7B330C6F" w14:textId="77777777" w:rsidR="00AE0C8D" w:rsidRPr="00AE0C8D" w:rsidRDefault="00AE0C8D" w:rsidP="00AE0C8D">
            <w:pPr>
              <w:ind w:firstLine="0"/>
              <w:jc w:val="center"/>
              <w:rPr>
                <w:rFonts w:eastAsia="Times New Roman"/>
                <w:sz w:val="24"/>
                <w:szCs w:val="24"/>
                <w:lang w:eastAsia="ru-RU"/>
              </w:rPr>
            </w:pPr>
            <w:r w:rsidRPr="00AE0C8D">
              <w:rPr>
                <w:rFonts w:eastAsia="Times New Roman"/>
                <w:sz w:val="24"/>
                <w:szCs w:val="24"/>
                <w:lang w:eastAsia="ru-RU"/>
              </w:rPr>
              <w:t>Студенты образовательной организации высшего профессионального образования</w:t>
            </w:r>
          </w:p>
        </w:tc>
      </w:tr>
      <w:tr w:rsidR="00AE0C8D" w:rsidRPr="00AE0C8D" w14:paraId="15836897" w14:textId="77777777" w:rsidTr="008D1AB7">
        <w:trPr>
          <w:trHeight w:val="1265"/>
        </w:trPr>
        <w:tc>
          <w:tcPr>
            <w:tcW w:w="1791" w:type="dxa"/>
            <w:tcBorders>
              <w:top w:val="single" w:sz="4" w:space="0" w:color="auto"/>
              <w:left w:val="single" w:sz="4" w:space="0" w:color="auto"/>
              <w:bottom w:val="single" w:sz="4" w:space="0" w:color="auto"/>
              <w:right w:val="single" w:sz="4" w:space="0" w:color="auto"/>
            </w:tcBorders>
            <w:vAlign w:val="center"/>
          </w:tcPr>
          <w:p w14:paraId="37604F8E" w14:textId="77777777" w:rsidR="00AE0C8D" w:rsidRPr="00AE0C8D" w:rsidRDefault="00AE0C8D" w:rsidP="00AE0C8D">
            <w:pPr>
              <w:ind w:firstLine="0"/>
              <w:jc w:val="center"/>
              <w:rPr>
                <w:rFonts w:eastAsia="Times New Roman"/>
                <w:sz w:val="22"/>
                <w:szCs w:val="22"/>
                <w:lang w:eastAsia="ru-RU"/>
              </w:rPr>
            </w:pPr>
            <w:r w:rsidRPr="00AE0C8D">
              <w:rPr>
                <w:rFonts w:eastAsia="Times New Roman"/>
                <w:sz w:val="22"/>
                <w:szCs w:val="22"/>
                <w:lang w:eastAsia="ru-RU"/>
              </w:rPr>
              <w:t>1-я выплата</w:t>
            </w:r>
          </w:p>
        </w:tc>
        <w:tc>
          <w:tcPr>
            <w:tcW w:w="2462" w:type="dxa"/>
            <w:tcBorders>
              <w:top w:val="single" w:sz="4" w:space="0" w:color="auto"/>
              <w:left w:val="single" w:sz="4" w:space="0" w:color="auto"/>
              <w:bottom w:val="single" w:sz="4" w:space="0" w:color="auto"/>
              <w:right w:val="single" w:sz="4" w:space="0" w:color="auto"/>
            </w:tcBorders>
            <w:vAlign w:val="center"/>
          </w:tcPr>
          <w:p w14:paraId="04D8D255" w14:textId="77777777" w:rsidR="00AE0C8D" w:rsidRPr="00AE0C8D" w:rsidRDefault="00AE0C8D" w:rsidP="00AE0C8D">
            <w:pPr>
              <w:spacing w:before="60"/>
              <w:ind w:firstLine="0"/>
              <w:jc w:val="center"/>
              <w:rPr>
                <w:rFonts w:eastAsia="Times New Roman"/>
                <w:sz w:val="22"/>
                <w:szCs w:val="22"/>
                <w:lang w:eastAsia="ru-RU"/>
              </w:rPr>
            </w:pPr>
            <w:r w:rsidRPr="00AE0C8D">
              <w:rPr>
                <w:rFonts w:eastAsia="Times New Roman"/>
                <w:sz w:val="22"/>
                <w:szCs w:val="22"/>
                <w:lang w:eastAsia="ru-RU"/>
              </w:rPr>
              <w:t xml:space="preserve">До 25 декабря </w:t>
            </w:r>
          </w:p>
          <w:p w14:paraId="0D09AEE5" w14:textId="77777777" w:rsidR="00AE0C8D" w:rsidRPr="00AE0C8D" w:rsidRDefault="00AE0C8D" w:rsidP="00AE0C8D">
            <w:pPr>
              <w:spacing w:before="60"/>
              <w:ind w:firstLine="0"/>
              <w:jc w:val="center"/>
              <w:rPr>
                <w:rFonts w:eastAsia="Times New Roman"/>
                <w:sz w:val="22"/>
                <w:szCs w:val="22"/>
                <w:lang w:eastAsia="ru-RU"/>
              </w:rPr>
            </w:pPr>
            <w:r w:rsidRPr="00AE0C8D">
              <w:rPr>
                <w:rFonts w:eastAsia="Times New Roman"/>
                <w:sz w:val="22"/>
                <w:szCs w:val="22"/>
                <w:lang w:eastAsia="ru-RU"/>
              </w:rPr>
              <w:t>года присуждения Стипендии</w:t>
            </w:r>
          </w:p>
        </w:tc>
        <w:tc>
          <w:tcPr>
            <w:tcW w:w="2410" w:type="dxa"/>
            <w:tcBorders>
              <w:top w:val="single" w:sz="4" w:space="0" w:color="auto"/>
              <w:left w:val="single" w:sz="4" w:space="0" w:color="auto"/>
              <w:bottom w:val="single" w:sz="4" w:space="0" w:color="auto"/>
              <w:right w:val="single" w:sz="4" w:space="0" w:color="auto"/>
            </w:tcBorders>
            <w:vAlign w:val="center"/>
          </w:tcPr>
          <w:p w14:paraId="47873A84" w14:textId="77777777" w:rsidR="00AE0C8D" w:rsidRPr="00AE0C8D" w:rsidRDefault="00AE0C8D" w:rsidP="00AE0C8D">
            <w:pPr>
              <w:spacing w:before="60"/>
              <w:ind w:firstLine="0"/>
              <w:jc w:val="center"/>
              <w:rPr>
                <w:rFonts w:eastAsia="Times New Roman"/>
                <w:sz w:val="22"/>
                <w:szCs w:val="22"/>
                <w:lang w:eastAsia="ru-RU"/>
              </w:rPr>
            </w:pPr>
            <w:r w:rsidRPr="00AE0C8D">
              <w:rPr>
                <w:rFonts w:eastAsia="Times New Roman"/>
                <w:sz w:val="22"/>
                <w:szCs w:val="22"/>
                <w:lang w:eastAsia="ru-RU"/>
              </w:rPr>
              <w:t>36 000</w:t>
            </w:r>
          </w:p>
        </w:tc>
        <w:tc>
          <w:tcPr>
            <w:tcW w:w="2551" w:type="dxa"/>
            <w:tcBorders>
              <w:top w:val="single" w:sz="4" w:space="0" w:color="auto"/>
              <w:left w:val="single" w:sz="4" w:space="0" w:color="auto"/>
              <w:bottom w:val="single" w:sz="4" w:space="0" w:color="auto"/>
              <w:right w:val="single" w:sz="4" w:space="0" w:color="auto"/>
            </w:tcBorders>
            <w:vAlign w:val="center"/>
          </w:tcPr>
          <w:p w14:paraId="29DCC40E" w14:textId="77777777" w:rsidR="00AE0C8D" w:rsidRPr="00AE0C8D" w:rsidRDefault="00AE0C8D" w:rsidP="00AE0C8D">
            <w:pPr>
              <w:spacing w:before="60"/>
              <w:ind w:firstLine="0"/>
              <w:jc w:val="center"/>
              <w:rPr>
                <w:rFonts w:eastAsia="Times New Roman"/>
                <w:sz w:val="22"/>
                <w:szCs w:val="22"/>
                <w:lang w:eastAsia="ru-RU"/>
              </w:rPr>
            </w:pPr>
            <w:r w:rsidRPr="00AE0C8D">
              <w:rPr>
                <w:rFonts w:eastAsia="Times New Roman"/>
                <w:sz w:val="22"/>
                <w:szCs w:val="22"/>
                <w:lang w:eastAsia="ru-RU"/>
              </w:rPr>
              <w:t>Сентябрь</w:t>
            </w:r>
          </w:p>
          <w:p w14:paraId="155A085B" w14:textId="77777777" w:rsidR="00AE0C8D" w:rsidRPr="00AE0C8D" w:rsidRDefault="00AE0C8D" w:rsidP="00AE0C8D">
            <w:pPr>
              <w:spacing w:before="60"/>
              <w:ind w:firstLine="0"/>
              <w:jc w:val="center"/>
              <w:rPr>
                <w:rFonts w:eastAsia="Times New Roman"/>
                <w:sz w:val="22"/>
                <w:szCs w:val="22"/>
                <w:lang w:eastAsia="ru-RU"/>
              </w:rPr>
            </w:pPr>
            <w:r w:rsidRPr="00AE0C8D">
              <w:rPr>
                <w:rFonts w:eastAsia="Times New Roman"/>
                <w:sz w:val="22"/>
                <w:szCs w:val="22"/>
                <w:lang w:eastAsia="ru-RU"/>
              </w:rPr>
              <w:t>Октябрь</w:t>
            </w:r>
          </w:p>
          <w:p w14:paraId="39FF5889" w14:textId="77777777" w:rsidR="00AE0C8D" w:rsidRPr="00AE0C8D" w:rsidRDefault="00AE0C8D" w:rsidP="00AE0C8D">
            <w:pPr>
              <w:spacing w:before="60"/>
              <w:ind w:firstLine="0"/>
              <w:jc w:val="center"/>
              <w:rPr>
                <w:rFonts w:eastAsia="Times New Roman"/>
                <w:sz w:val="22"/>
                <w:szCs w:val="22"/>
                <w:lang w:eastAsia="ru-RU"/>
              </w:rPr>
            </w:pPr>
            <w:r w:rsidRPr="00AE0C8D">
              <w:rPr>
                <w:rFonts w:eastAsia="Times New Roman"/>
                <w:sz w:val="22"/>
                <w:szCs w:val="22"/>
                <w:lang w:eastAsia="ru-RU"/>
              </w:rPr>
              <w:t>Ноябрь</w:t>
            </w:r>
          </w:p>
          <w:p w14:paraId="13F45291" w14:textId="77777777" w:rsidR="00AE0C8D" w:rsidRPr="00AE0C8D" w:rsidRDefault="00AE0C8D" w:rsidP="00AE0C8D">
            <w:pPr>
              <w:spacing w:before="60"/>
              <w:ind w:firstLine="0"/>
              <w:jc w:val="center"/>
              <w:rPr>
                <w:rFonts w:eastAsia="Times New Roman"/>
                <w:sz w:val="22"/>
                <w:szCs w:val="22"/>
                <w:lang w:eastAsia="ru-RU"/>
              </w:rPr>
            </w:pPr>
            <w:r w:rsidRPr="00AE0C8D">
              <w:rPr>
                <w:rFonts w:eastAsia="Times New Roman"/>
                <w:sz w:val="22"/>
                <w:szCs w:val="22"/>
                <w:lang w:eastAsia="ru-RU"/>
              </w:rPr>
              <w:t>Декабрь</w:t>
            </w:r>
          </w:p>
        </w:tc>
        <w:tc>
          <w:tcPr>
            <w:tcW w:w="5528" w:type="dxa"/>
            <w:tcBorders>
              <w:top w:val="single" w:sz="4" w:space="0" w:color="auto"/>
              <w:left w:val="single" w:sz="4" w:space="0" w:color="auto"/>
              <w:bottom w:val="single" w:sz="4" w:space="0" w:color="auto"/>
              <w:right w:val="single" w:sz="4" w:space="0" w:color="auto"/>
            </w:tcBorders>
          </w:tcPr>
          <w:p w14:paraId="1F105381" w14:textId="77777777" w:rsidR="00AE0C8D" w:rsidRPr="00AE0C8D" w:rsidRDefault="00AE0C8D" w:rsidP="00AE0C8D">
            <w:pPr>
              <w:ind w:firstLine="0"/>
              <w:contextualSpacing/>
              <w:jc w:val="left"/>
              <w:rPr>
                <w:rFonts w:eastAsia="Times New Roman"/>
                <w:sz w:val="22"/>
                <w:szCs w:val="22"/>
                <w:lang w:eastAsia="ru-RU"/>
              </w:rPr>
            </w:pPr>
            <w:r w:rsidRPr="00AE0C8D">
              <w:rPr>
                <w:rFonts w:eastAsia="Times New Roman"/>
                <w:sz w:val="22"/>
                <w:szCs w:val="22"/>
                <w:lang w:eastAsia="ru-RU"/>
              </w:rPr>
              <w:t xml:space="preserve">В соответствии с Протоколом заседания конкурсной </w:t>
            </w:r>
            <w:r w:rsidRPr="00AE0C8D">
              <w:rPr>
                <w:rFonts w:eastAsia="Times New Roman"/>
                <w:sz w:val="22"/>
                <w:szCs w:val="22"/>
                <w:lang w:eastAsia="ru-RU"/>
              </w:rPr>
              <w:br/>
              <w:t>комиссии (приложение Д)</w:t>
            </w:r>
          </w:p>
          <w:p w14:paraId="506032A3" w14:textId="77777777" w:rsidR="00AE0C8D" w:rsidRPr="00AE0C8D" w:rsidRDefault="00AE0C8D" w:rsidP="00AE0C8D">
            <w:pPr>
              <w:ind w:left="28" w:firstLine="0"/>
              <w:contextualSpacing/>
              <w:jc w:val="left"/>
              <w:rPr>
                <w:rFonts w:eastAsia="Times New Roman"/>
                <w:sz w:val="22"/>
                <w:szCs w:val="22"/>
                <w:lang w:eastAsia="ru-RU"/>
              </w:rPr>
            </w:pPr>
          </w:p>
        </w:tc>
      </w:tr>
      <w:tr w:rsidR="00AE0C8D" w:rsidRPr="00AE0C8D" w14:paraId="2A8196CB" w14:textId="77777777" w:rsidTr="008D1AB7">
        <w:trPr>
          <w:trHeight w:val="1316"/>
        </w:trPr>
        <w:tc>
          <w:tcPr>
            <w:tcW w:w="1791" w:type="dxa"/>
            <w:tcBorders>
              <w:top w:val="single" w:sz="4" w:space="0" w:color="auto"/>
              <w:left w:val="single" w:sz="4" w:space="0" w:color="auto"/>
              <w:bottom w:val="single" w:sz="4" w:space="0" w:color="auto"/>
              <w:right w:val="single" w:sz="4" w:space="0" w:color="auto"/>
            </w:tcBorders>
            <w:vAlign w:val="center"/>
          </w:tcPr>
          <w:p w14:paraId="6D50265F" w14:textId="77777777" w:rsidR="00AE0C8D" w:rsidRPr="00AE0C8D" w:rsidRDefault="00AE0C8D" w:rsidP="00AE0C8D">
            <w:pPr>
              <w:ind w:firstLine="0"/>
              <w:jc w:val="center"/>
              <w:rPr>
                <w:rFonts w:eastAsia="Times New Roman"/>
                <w:sz w:val="22"/>
                <w:szCs w:val="22"/>
                <w:lang w:eastAsia="ru-RU"/>
              </w:rPr>
            </w:pPr>
            <w:r w:rsidRPr="00AE0C8D">
              <w:rPr>
                <w:rFonts w:eastAsia="Times New Roman"/>
                <w:sz w:val="22"/>
                <w:szCs w:val="22"/>
                <w:lang w:eastAsia="ru-RU"/>
              </w:rPr>
              <w:t>2-я выплата</w:t>
            </w:r>
          </w:p>
        </w:tc>
        <w:tc>
          <w:tcPr>
            <w:tcW w:w="2462" w:type="dxa"/>
            <w:tcBorders>
              <w:top w:val="single" w:sz="4" w:space="0" w:color="auto"/>
              <w:left w:val="single" w:sz="4" w:space="0" w:color="auto"/>
              <w:bottom w:val="single" w:sz="4" w:space="0" w:color="auto"/>
              <w:right w:val="single" w:sz="4" w:space="0" w:color="auto"/>
            </w:tcBorders>
            <w:vAlign w:val="center"/>
          </w:tcPr>
          <w:p w14:paraId="36DCE939" w14:textId="77777777" w:rsidR="00AE0C8D" w:rsidRPr="00AE0C8D" w:rsidRDefault="00AE0C8D" w:rsidP="00AE0C8D">
            <w:pPr>
              <w:spacing w:before="60"/>
              <w:ind w:firstLine="0"/>
              <w:jc w:val="center"/>
              <w:rPr>
                <w:rFonts w:eastAsia="Times New Roman"/>
                <w:sz w:val="22"/>
                <w:szCs w:val="22"/>
                <w:lang w:eastAsia="ru-RU"/>
              </w:rPr>
            </w:pPr>
            <w:r w:rsidRPr="00AE0C8D">
              <w:rPr>
                <w:rFonts w:eastAsia="Times New Roman"/>
                <w:sz w:val="22"/>
                <w:szCs w:val="22"/>
                <w:lang w:eastAsia="ru-RU"/>
              </w:rPr>
              <w:t>До 31 марта года следующего за годом присуждения Стипендии</w:t>
            </w:r>
          </w:p>
        </w:tc>
        <w:tc>
          <w:tcPr>
            <w:tcW w:w="2410" w:type="dxa"/>
            <w:tcBorders>
              <w:top w:val="single" w:sz="4" w:space="0" w:color="auto"/>
              <w:left w:val="single" w:sz="4" w:space="0" w:color="auto"/>
              <w:bottom w:val="single" w:sz="4" w:space="0" w:color="auto"/>
              <w:right w:val="single" w:sz="4" w:space="0" w:color="auto"/>
            </w:tcBorders>
            <w:vAlign w:val="center"/>
          </w:tcPr>
          <w:p w14:paraId="53EBF9F6" w14:textId="77777777" w:rsidR="00AE0C8D" w:rsidRPr="00AE0C8D" w:rsidRDefault="00AE0C8D" w:rsidP="00AE0C8D">
            <w:pPr>
              <w:spacing w:before="60"/>
              <w:ind w:firstLine="0"/>
              <w:jc w:val="center"/>
              <w:rPr>
                <w:rFonts w:eastAsia="Times New Roman"/>
                <w:sz w:val="22"/>
                <w:szCs w:val="22"/>
                <w:lang w:eastAsia="ru-RU"/>
              </w:rPr>
            </w:pPr>
            <w:r w:rsidRPr="00AE0C8D">
              <w:rPr>
                <w:rFonts w:eastAsia="Times New Roman"/>
                <w:sz w:val="22"/>
                <w:szCs w:val="22"/>
                <w:lang w:eastAsia="ru-RU"/>
              </w:rPr>
              <w:t>27 000</w:t>
            </w:r>
          </w:p>
        </w:tc>
        <w:tc>
          <w:tcPr>
            <w:tcW w:w="2551" w:type="dxa"/>
            <w:tcBorders>
              <w:top w:val="single" w:sz="4" w:space="0" w:color="auto"/>
              <w:left w:val="single" w:sz="4" w:space="0" w:color="auto"/>
              <w:bottom w:val="single" w:sz="4" w:space="0" w:color="auto"/>
              <w:right w:val="single" w:sz="4" w:space="0" w:color="auto"/>
            </w:tcBorders>
            <w:vAlign w:val="center"/>
          </w:tcPr>
          <w:p w14:paraId="1EE12C6F" w14:textId="77777777" w:rsidR="00AE0C8D" w:rsidRPr="00AE0C8D" w:rsidRDefault="00AE0C8D" w:rsidP="00AE0C8D">
            <w:pPr>
              <w:spacing w:before="120"/>
              <w:ind w:left="34" w:firstLine="0"/>
              <w:contextualSpacing/>
              <w:jc w:val="center"/>
              <w:rPr>
                <w:rFonts w:eastAsia="Times New Roman"/>
                <w:sz w:val="22"/>
                <w:szCs w:val="22"/>
                <w:lang w:eastAsia="ru-RU"/>
              </w:rPr>
            </w:pPr>
            <w:r w:rsidRPr="00AE0C8D">
              <w:rPr>
                <w:rFonts w:eastAsia="Times New Roman"/>
                <w:sz w:val="22"/>
                <w:szCs w:val="22"/>
                <w:lang w:eastAsia="ru-RU"/>
              </w:rPr>
              <w:t>Январь</w:t>
            </w:r>
          </w:p>
          <w:p w14:paraId="3F725E8A" w14:textId="77777777" w:rsidR="00AE0C8D" w:rsidRPr="00AE0C8D" w:rsidRDefault="00AE0C8D" w:rsidP="00AE0C8D">
            <w:pPr>
              <w:spacing w:before="120"/>
              <w:ind w:left="34" w:firstLine="0"/>
              <w:contextualSpacing/>
              <w:jc w:val="center"/>
              <w:rPr>
                <w:rFonts w:eastAsia="Times New Roman"/>
                <w:sz w:val="22"/>
                <w:szCs w:val="22"/>
                <w:lang w:eastAsia="ru-RU"/>
              </w:rPr>
            </w:pPr>
            <w:r w:rsidRPr="00AE0C8D">
              <w:rPr>
                <w:rFonts w:eastAsia="Times New Roman"/>
                <w:sz w:val="22"/>
                <w:szCs w:val="22"/>
                <w:lang w:eastAsia="ru-RU"/>
              </w:rPr>
              <w:t>Февраль</w:t>
            </w:r>
          </w:p>
          <w:p w14:paraId="21A1A129" w14:textId="77777777" w:rsidR="00AE0C8D" w:rsidRPr="00AE0C8D" w:rsidRDefault="00AE0C8D" w:rsidP="00AE0C8D">
            <w:pPr>
              <w:spacing w:before="120"/>
              <w:ind w:left="34" w:firstLine="0"/>
              <w:contextualSpacing/>
              <w:jc w:val="center"/>
              <w:rPr>
                <w:rFonts w:eastAsia="Times New Roman"/>
                <w:sz w:val="22"/>
                <w:szCs w:val="22"/>
                <w:lang w:eastAsia="ru-RU"/>
              </w:rPr>
            </w:pPr>
            <w:r w:rsidRPr="00AE0C8D">
              <w:rPr>
                <w:rFonts w:eastAsia="Times New Roman"/>
                <w:sz w:val="22"/>
                <w:szCs w:val="22"/>
                <w:lang w:eastAsia="ru-RU"/>
              </w:rPr>
              <w:t>Март</w:t>
            </w:r>
          </w:p>
        </w:tc>
        <w:tc>
          <w:tcPr>
            <w:tcW w:w="5528" w:type="dxa"/>
            <w:tcBorders>
              <w:top w:val="single" w:sz="4" w:space="0" w:color="auto"/>
              <w:left w:val="single" w:sz="4" w:space="0" w:color="auto"/>
              <w:bottom w:val="single" w:sz="4" w:space="0" w:color="auto"/>
              <w:right w:val="single" w:sz="4" w:space="0" w:color="auto"/>
            </w:tcBorders>
          </w:tcPr>
          <w:p w14:paraId="50B0713E" w14:textId="77777777" w:rsidR="00AE0C8D" w:rsidRPr="00AE0C8D" w:rsidRDefault="00AE0C8D" w:rsidP="00AE0C8D">
            <w:pPr>
              <w:spacing w:before="60"/>
              <w:ind w:firstLine="0"/>
              <w:contextualSpacing/>
              <w:jc w:val="left"/>
              <w:rPr>
                <w:rFonts w:eastAsia="Times New Roman"/>
                <w:sz w:val="22"/>
                <w:szCs w:val="22"/>
                <w:lang w:eastAsia="ru-RU"/>
              </w:rPr>
            </w:pPr>
            <w:r w:rsidRPr="00AE0C8D">
              <w:rPr>
                <w:rFonts w:eastAsia="Times New Roman"/>
                <w:sz w:val="22"/>
                <w:szCs w:val="22"/>
                <w:lang w:eastAsia="ru-RU"/>
              </w:rPr>
              <w:t>При наличии справки об успехах в учебе со средним баллом не ниже 4,0 по итогам последней сессии.</w:t>
            </w:r>
          </w:p>
          <w:p w14:paraId="1BF53F14" w14:textId="77777777" w:rsidR="00AE0C8D" w:rsidRPr="00AE0C8D" w:rsidRDefault="00AE0C8D" w:rsidP="00AE0C8D">
            <w:pPr>
              <w:ind w:firstLine="0"/>
              <w:contextualSpacing/>
              <w:jc w:val="left"/>
              <w:rPr>
                <w:rFonts w:eastAsia="Times New Roman"/>
                <w:sz w:val="22"/>
                <w:szCs w:val="22"/>
                <w:lang w:eastAsia="ru-RU"/>
              </w:rPr>
            </w:pPr>
          </w:p>
        </w:tc>
      </w:tr>
      <w:tr w:rsidR="00AE0C8D" w:rsidRPr="00AE0C8D" w14:paraId="61FC711A" w14:textId="77777777" w:rsidTr="008D1AB7">
        <w:trPr>
          <w:trHeight w:val="1702"/>
        </w:trPr>
        <w:tc>
          <w:tcPr>
            <w:tcW w:w="1791" w:type="dxa"/>
            <w:tcBorders>
              <w:top w:val="single" w:sz="4" w:space="0" w:color="auto"/>
              <w:left w:val="single" w:sz="4" w:space="0" w:color="auto"/>
              <w:bottom w:val="single" w:sz="4" w:space="0" w:color="auto"/>
              <w:right w:val="single" w:sz="4" w:space="0" w:color="auto"/>
            </w:tcBorders>
            <w:vAlign w:val="center"/>
          </w:tcPr>
          <w:p w14:paraId="4882A9E2" w14:textId="77777777" w:rsidR="00AE0C8D" w:rsidRPr="00AE0C8D" w:rsidRDefault="00AE0C8D" w:rsidP="00AE0C8D">
            <w:pPr>
              <w:ind w:firstLine="0"/>
              <w:jc w:val="center"/>
              <w:rPr>
                <w:rFonts w:eastAsia="Times New Roman"/>
                <w:sz w:val="22"/>
                <w:szCs w:val="22"/>
                <w:lang w:eastAsia="ru-RU"/>
              </w:rPr>
            </w:pPr>
            <w:r w:rsidRPr="00AE0C8D">
              <w:rPr>
                <w:rFonts w:eastAsia="Times New Roman"/>
                <w:sz w:val="22"/>
                <w:szCs w:val="22"/>
                <w:lang w:eastAsia="ru-RU"/>
              </w:rPr>
              <w:t>3-я выплата</w:t>
            </w:r>
          </w:p>
        </w:tc>
        <w:tc>
          <w:tcPr>
            <w:tcW w:w="2462" w:type="dxa"/>
            <w:tcBorders>
              <w:top w:val="single" w:sz="4" w:space="0" w:color="auto"/>
              <w:left w:val="single" w:sz="4" w:space="0" w:color="auto"/>
              <w:bottom w:val="single" w:sz="4" w:space="0" w:color="auto"/>
              <w:right w:val="single" w:sz="4" w:space="0" w:color="auto"/>
            </w:tcBorders>
            <w:vAlign w:val="center"/>
          </w:tcPr>
          <w:p w14:paraId="57BC2F86" w14:textId="77777777" w:rsidR="00AE0C8D" w:rsidRPr="00AE0C8D" w:rsidRDefault="00AE0C8D" w:rsidP="00AE0C8D">
            <w:pPr>
              <w:spacing w:before="60"/>
              <w:ind w:firstLine="0"/>
              <w:jc w:val="center"/>
              <w:rPr>
                <w:rFonts w:eastAsia="Times New Roman"/>
                <w:sz w:val="22"/>
                <w:szCs w:val="22"/>
                <w:lang w:eastAsia="ru-RU"/>
              </w:rPr>
            </w:pPr>
            <w:r w:rsidRPr="00AE0C8D">
              <w:rPr>
                <w:rFonts w:eastAsia="Times New Roman"/>
                <w:sz w:val="22"/>
                <w:szCs w:val="22"/>
                <w:lang w:eastAsia="ru-RU"/>
              </w:rPr>
              <w:t>До 30 июня года следующего за годом присуждения Стипендии</w:t>
            </w:r>
          </w:p>
        </w:tc>
        <w:tc>
          <w:tcPr>
            <w:tcW w:w="2410" w:type="dxa"/>
            <w:tcBorders>
              <w:top w:val="single" w:sz="4" w:space="0" w:color="auto"/>
              <w:left w:val="single" w:sz="4" w:space="0" w:color="auto"/>
              <w:bottom w:val="single" w:sz="4" w:space="0" w:color="auto"/>
              <w:right w:val="single" w:sz="4" w:space="0" w:color="auto"/>
            </w:tcBorders>
            <w:vAlign w:val="center"/>
          </w:tcPr>
          <w:p w14:paraId="6977FB26" w14:textId="77777777" w:rsidR="00AE0C8D" w:rsidRPr="00AE0C8D" w:rsidRDefault="00AE0C8D" w:rsidP="00AE0C8D">
            <w:pPr>
              <w:spacing w:before="60"/>
              <w:ind w:firstLine="0"/>
              <w:jc w:val="center"/>
              <w:rPr>
                <w:rFonts w:eastAsia="Times New Roman"/>
                <w:sz w:val="22"/>
                <w:szCs w:val="22"/>
                <w:lang w:eastAsia="ru-RU"/>
              </w:rPr>
            </w:pPr>
            <w:r w:rsidRPr="00AE0C8D">
              <w:rPr>
                <w:rFonts w:eastAsia="Times New Roman"/>
                <w:sz w:val="22"/>
                <w:szCs w:val="22"/>
                <w:lang w:eastAsia="ru-RU"/>
              </w:rPr>
              <w:t>27 000</w:t>
            </w:r>
          </w:p>
        </w:tc>
        <w:tc>
          <w:tcPr>
            <w:tcW w:w="2551" w:type="dxa"/>
            <w:tcBorders>
              <w:top w:val="single" w:sz="4" w:space="0" w:color="auto"/>
              <w:left w:val="single" w:sz="4" w:space="0" w:color="auto"/>
              <w:bottom w:val="single" w:sz="4" w:space="0" w:color="auto"/>
              <w:right w:val="single" w:sz="4" w:space="0" w:color="auto"/>
            </w:tcBorders>
            <w:vAlign w:val="center"/>
          </w:tcPr>
          <w:p w14:paraId="3AEAC7FB" w14:textId="77777777" w:rsidR="00AE0C8D" w:rsidRPr="00AE0C8D" w:rsidRDefault="00AE0C8D" w:rsidP="00AE0C8D">
            <w:pPr>
              <w:spacing w:before="120"/>
              <w:ind w:firstLine="0"/>
              <w:contextualSpacing/>
              <w:jc w:val="center"/>
              <w:rPr>
                <w:rFonts w:eastAsia="Times New Roman"/>
                <w:sz w:val="22"/>
                <w:szCs w:val="22"/>
                <w:lang w:eastAsia="ru-RU"/>
              </w:rPr>
            </w:pPr>
            <w:r w:rsidRPr="00AE0C8D">
              <w:rPr>
                <w:rFonts w:eastAsia="Times New Roman"/>
                <w:sz w:val="22"/>
                <w:szCs w:val="22"/>
                <w:lang w:eastAsia="ru-RU"/>
              </w:rPr>
              <w:t>Апрель</w:t>
            </w:r>
          </w:p>
          <w:p w14:paraId="5C06C698" w14:textId="77777777" w:rsidR="00AE0C8D" w:rsidRPr="00AE0C8D" w:rsidRDefault="00AE0C8D" w:rsidP="00AE0C8D">
            <w:pPr>
              <w:spacing w:before="120"/>
              <w:ind w:left="34" w:firstLine="0"/>
              <w:contextualSpacing/>
              <w:jc w:val="center"/>
              <w:rPr>
                <w:rFonts w:eastAsia="Times New Roman"/>
                <w:sz w:val="22"/>
                <w:szCs w:val="22"/>
                <w:lang w:eastAsia="ru-RU"/>
              </w:rPr>
            </w:pPr>
            <w:r w:rsidRPr="00AE0C8D">
              <w:rPr>
                <w:rFonts w:eastAsia="Times New Roman"/>
                <w:sz w:val="22"/>
                <w:szCs w:val="22"/>
                <w:lang w:eastAsia="ru-RU"/>
              </w:rPr>
              <w:t>Май</w:t>
            </w:r>
          </w:p>
          <w:p w14:paraId="0AFD89F7" w14:textId="77777777" w:rsidR="00AE0C8D" w:rsidRPr="00AE0C8D" w:rsidRDefault="00AE0C8D" w:rsidP="00AE0C8D">
            <w:pPr>
              <w:spacing w:before="120"/>
              <w:ind w:left="34" w:firstLine="0"/>
              <w:contextualSpacing/>
              <w:jc w:val="center"/>
              <w:rPr>
                <w:rFonts w:eastAsia="Times New Roman"/>
                <w:sz w:val="22"/>
                <w:szCs w:val="22"/>
                <w:lang w:eastAsia="ru-RU"/>
              </w:rPr>
            </w:pPr>
            <w:r w:rsidRPr="00AE0C8D">
              <w:rPr>
                <w:rFonts w:eastAsia="Times New Roman"/>
                <w:sz w:val="22"/>
                <w:szCs w:val="22"/>
                <w:lang w:eastAsia="ru-RU"/>
              </w:rPr>
              <w:t>Июнь</w:t>
            </w:r>
          </w:p>
        </w:tc>
        <w:tc>
          <w:tcPr>
            <w:tcW w:w="5528" w:type="dxa"/>
            <w:tcBorders>
              <w:top w:val="single" w:sz="4" w:space="0" w:color="auto"/>
              <w:left w:val="single" w:sz="4" w:space="0" w:color="auto"/>
              <w:bottom w:val="single" w:sz="4" w:space="0" w:color="auto"/>
              <w:right w:val="single" w:sz="4" w:space="0" w:color="auto"/>
            </w:tcBorders>
          </w:tcPr>
          <w:p w14:paraId="3BA28CEA" w14:textId="77777777" w:rsidR="00AE0C8D" w:rsidRPr="00AE0C8D" w:rsidRDefault="00AE0C8D" w:rsidP="00AE0C8D">
            <w:pPr>
              <w:spacing w:before="60"/>
              <w:ind w:firstLine="0"/>
              <w:contextualSpacing/>
              <w:jc w:val="left"/>
              <w:rPr>
                <w:rFonts w:eastAsia="Times New Roman"/>
                <w:sz w:val="22"/>
                <w:szCs w:val="22"/>
                <w:lang w:eastAsia="ru-RU"/>
              </w:rPr>
            </w:pPr>
            <w:r w:rsidRPr="00AE0C8D">
              <w:rPr>
                <w:rFonts w:eastAsia="Times New Roman"/>
                <w:sz w:val="22"/>
                <w:szCs w:val="22"/>
                <w:lang w:eastAsia="ru-RU"/>
              </w:rPr>
              <w:t>При наличии справки об успехах в учебе со средним баллом не ниже 4,0 по итогам последней сессии.</w:t>
            </w:r>
          </w:p>
          <w:p w14:paraId="6604D216" w14:textId="77777777" w:rsidR="00AE0C8D" w:rsidRPr="00AE0C8D" w:rsidRDefault="00AE0C8D" w:rsidP="00AE0C8D">
            <w:pPr>
              <w:ind w:left="249" w:firstLine="0"/>
              <w:contextualSpacing/>
              <w:jc w:val="left"/>
              <w:rPr>
                <w:rFonts w:eastAsia="Times New Roman"/>
                <w:sz w:val="22"/>
                <w:szCs w:val="22"/>
                <w:lang w:eastAsia="ru-RU"/>
              </w:rPr>
            </w:pPr>
          </w:p>
        </w:tc>
      </w:tr>
      <w:tr w:rsidR="00AE0C8D" w:rsidRPr="00AE0C8D" w14:paraId="0F30A442" w14:textId="77777777" w:rsidTr="008D1AB7">
        <w:trPr>
          <w:trHeight w:val="350"/>
        </w:trPr>
        <w:tc>
          <w:tcPr>
            <w:tcW w:w="14742" w:type="dxa"/>
            <w:gridSpan w:val="5"/>
            <w:tcBorders>
              <w:top w:val="single" w:sz="4" w:space="0" w:color="auto"/>
              <w:left w:val="single" w:sz="4" w:space="0" w:color="auto"/>
              <w:bottom w:val="single" w:sz="4" w:space="0" w:color="auto"/>
              <w:right w:val="single" w:sz="4" w:space="0" w:color="auto"/>
            </w:tcBorders>
            <w:vAlign w:val="center"/>
          </w:tcPr>
          <w:p w14:paraId="2C8BEDDB" w14:textId="77777777" w:rsidR="00AE0C8D" w:rsidRPr="00AE0C8D" w:rsidRDefault="00AE0C8D" w:rsidP="00AE0C8D">
            <w:pPr>
              <w:ind w:firstLine="0"/>
              <w:jc w:val="center"/>
              <w:rPr>
                <w:rFonts w:eastAsia="Times New Roman"/>
                <w:sz w:val="24"/>
                <w:szCs w:val="24"/>
                <w:lang w:eastAsia="ru-RU"/>
              </w:rPr>
            </w:pPr>
            <w:r w:rsidRPr="00AE0C8D">
              <w:rPr>
                <w:rFonts w:eastAsia="Times New Roman"/>
                <w:sz w:val="24"/>
                <w:szCs w:val="24"/>
                <w:lang w:eastAsia="ru-RU"/>
              </w:rPr>
              <w:t>Студенты организации среднего профессионального образования</w:t>
            </w:r>
          </w:p>
        </w:tc>
      </w:tr>
      <w:tr w:rsidR="00AE0C8D" w:rsidRPr="00AE0C8D" w14:paraId="44A77DD6" w14:textId="77777777" w:rsidTr="008D1AB7">
        <w:trPr>
          <w:trHeight w:val="1067"/>
        </w:trPr>
        <w:tc>
          <w:tcPr>
            <w:tcW w:w="1791" w:type="dxa"/>
            <w:tcBorders>
              <w:top w:val="single" w:sz="4" w:space="0" w:color="auto"/>
              <w:left w:val="single" w:sz="4" w:space="0" w:color="auto"/>
              <w:bottom w:val="single" w:sz="4" w:space="0" w:color="auto"/>
              <w:right w:val="single" w:sz="4" w:space="0" w:color="auto"/>
            </w:tcBorders>
            <w:vAlign w:val="center"/>
          </w:tcPr>
          <w:p w14:paraId="581A2635" w14:textId="77777777" w:rsidR="00AE0C8D" w:rsidRPr="00AE0C8D" w:rsidRDefault="00AE0C8D" w:rsidP="00AE0C8D">
            <w:pPr>
              <w:ind w:firstLine="0"/>
              <w:jc w:val="center"/>
              <w:rPr>
                <w:rFonts w:eastAsia="Times New Roman"/>
                <w:sz w:val="22"/>
                <w:szCs w:val="22"/>
                <w:lang w:eastAsia="ru-RU"/>
              </w:rPr>
            </w:pPr>
            <w:r w:rsidRPr="00AE0C8D">
              <w:rPr>
                <w:rFonts w:eastAsia="Times New Roman"/>
                <w:sz w:val="22"/>
                <w:szCs w:val="22"/>
                <w:lang w:eastAsia="ru-RU"/>
              </w:rPr>
              <w:t>Единовременная выплата</w:t>
            </w:r>
          </w:p>
        </w:tc>
        <w:tc>
          <w:tcPr>
            <w:tcW w:w="2462" w:type="dxa"/>
            <w:tcBorders>
              <w:top w:val="single" w:sz="4" w:space="0" w:color="auto"/>
              <w:left w:val="single" w:sz="4" w:space="0" w:color="auto"/>
              <w:bottom w:val="single" w:sz="4" w:space="0" w:color="auto"/>
              <w:right w:val="single" w:sz="4" w:space="0" w:color="auto"/>
            </w:tcBorders>
          </w:tcPr>
          <w:p w14:paraId="7E389BDD" w14:textId="77777777" w:rsidR="00AE0C8D" w:rsidRPr="00AE0C8D" w:rsidRDefault="00AE0C8D" w:rsidP="00AE0C8D">
            <w:pPr>
              <w:spacing w:before="120"/>
              <w:ind w:firstLine="0"/>
              <w:jc w:val="center"/>
              <w:rPr>
                <w:rFonts w:eastAsia="Times New Roman"/>
                <w:sz w:val="22"/>
                <w:szCs w:val="22"/>
                <w:lang w:eastAsia="ru-RU"/>
              </w:rPr>
            </w:pPr>
            <w:r w:rsidRPr="00AE0C8D">
              <w:rPr>
                <w:rFonts w:eastAsia="Times New Roman"/>
                <w:sz w:val="22"/>
                <w:szCs w:val="22"/>
                <w:lang w:eastAsia="ru-RU"/>
              </w:rPr>
              <w:t>До 10 декабря                           года присуждения Стипендии</w:t>
            </w:r>
          </w:p>
        </w:tc>
        <w:tc>
          <w:tcPr>
            <w:tcW w:w="2410" w:type="dxa"/>
            <w:tcBorders>
              <w:top w:val="single" w:sz="4" w:space="0" w:color="auto"/>
              <w:left w:val="single" w:sz="4" w:space="0" w:color="auto"/>
              <w:bottom w:val="single" w:sz="4" w:space="0" w:color="auto"/>
              <w:right w:val="single" w:sz="4" w:space="0" w:color="auto"/>
            </w:tcBorders>
            <w:vAlign w:val="center"/>
          </w:tcPr>
          <w:p w14:paraId="5CC05A9B" w14:textId="77777777" w:rsidR="00AE0C8D" w:rsidRPr="00AE0C8D" w:rsidRDefault="00AE0C8D" w:rsidP="00AE0C8D">
            <w:pPr>
              <w:spacing w:before="60"/>
              <w:ind w:firstLine="0"/>
              <w:jc w:val="center"/>
              <w:rPr>
                <w:rFonts w:eastAsia="Times New Roman"/>
                <w:sz w:val="22"/>
                <w:szCs w:val="22"/>
                <w:lang w:eastAsia="ru-RU"/>
              </w:rPr>
            </w:pPr>
            <w:r w:rsidRPr="00AE0C8D">
              <w:rPr>
                <w:rFonts w:eastAsia="Times New Roman"/>
                <w:sz w:val="22"/>
                <w:szCs w:val="22"/>
                <w:lang w:eastAsia="ru-RU"/>
              </w:rPr>
              <w:t>50 000</w:t>
            </w:r>
          </w:p>
        </w:tc>
        <w:tc>
          <w:tcPr>
            <w:tcW w:w="2551" w:type="dxa"/>
            <w:tcBorders>
              <w:top w:val="single" w:sz="4" w:space="0" w:color="auto"/>
              <w:left w:val="single" w:sz="4" w:space="0" w:color="auto"/>
              <w:bottom w:val="single" w:sz="4" w:space="0" w:color="auto"/>
              <w:right w:val="single" w:sz="4" w:space="0" w:color="auto"/>
            </w:tcBorders>
            <w:vAlign w:val="center"/>
          </w:tcPr>
          <w:p w14:paraId="5A60C6BF" w14:textId="77777777" w:rsidR="00AE0C8D" w:rsidRPr="00AE0C8D" w:rsidRDefault="00AE0C8D" w:rsidP="00AE0C8D">
            <w:pPr>
              <w:spacing w:before="60"/>
              <w:ind w:firstLine="0"/>
              <w:jc w:val="center"/>
              <w:rPr>
                <w:rFonts w:eastAsia="Times New Roman"/>
                <w:sz w:val="22"/>
                <w:szCs w:val="22"/>
                <w:lang w:eastAsia="ru-RU"/>
              </w:rPr>
            </w:pPr>
            <w:r w:rsidRPr="00AE0C8D">
              <w:rPr>
                <w:rFonts w:eastAsia="Times New Roman"/>
                <w:sz w:val="22"/>
                <w:szCs w:val="22"/>
                <w:lang w:eastAsia="ru-RU"/>
              </w:rPr>
              <w:t>Сентябрь – Июнь</w:t>
            </w:r>
          </w:p>
        </w:tc>
        <w:tc>
          <w:tcPr>
            <w:tcW w:w="5528" w:type="dxa"/>
            <w:tcBorders>
              <w:top w:val="single" w:sz="4" w:space="0" w:color="auto"/>
              <w:left w:val="single" w:sz="4" w:space="0" w:color="auto"/>
              <w:bottom w:val="single" w:sz="4" w:space="0" w:color="auto"/>
              <w:right w:val="single" w:sz="4" w:space="0" w:color="auto"/>
            </w:tcBorders>
          </w:tcPr>
          <w:p w14:paraId="4DB57071" w14:textId="77777777" w:rsidR="00AE0C8D" w:rsidRPr="00AE0C8D" w:rsidRDefault="00AE0C8D" w:rsidP="00AE0C8D">
            <w:pPr>
              <w:numPr>
                <w:ilvl w:val="0"/>
                <w:numId w:val="39"/>
              </w:numPr>
              <w:spacing w:before="60"/>
              <w:ind w:left="278" w:hanging="284"/>
              <w:contextualSpacing/>
              <w:jc w:val="left"/>
              <w:rPr>
                <w:rFonts w:eastAsia="Times New Roman"/>
                <w:sz w:val="22"/>
                <w:szCs w:val="22"/>
                <w:lang w:eastAsia="ru-RU"/>
              </w:rPr>
            </w:pPr>
            <w:r w:rsidRPr="00AE0C8D">
              <w:rPr>
                <w:rFonts w:eastAsia="Times New Roman"/>
                <w:sz w:val="22"/>
                <w:szCs w:val="22"/>
                <w:lang w:eastAsia="ru-RU"/>
              </w:rPr>
              <w:t>В соответствии с Протоколом заседания конкурсной комиссии (приложение Д).</w:t>
            </w:r>
          </w:p>
        </w:tc>
      </w:tr>
    </w:tbl>
    <w:p w14:paraId="68934BF6" w14:textId="77777777" w:rsidR="005C51C5" w:rsidRPr="00AE0C8D" w:rsidRDefault="005C51C5" w:rsidP="00AE0C8D">
      <w:pPr>
        <w:spacing w:after="200" w:line="276" w:lineRule="auto"/>
        <w:ind w:firstLine="0"/>
        <w:jc w:val="left"/>
        <w:rPr>
          <w:lang w:eastAsia="ru-RU"/>
        </w:rPr>
        <w:sectPr w:rsidR="005C51C5" w:rsidRPr="00AE0C8D" w:rsidSect="00A12491">
          <w:headerReference w:type="first" r:id="rId18"/>
          <w:footerReference w:type="first" r:id="rId19"/>
          <w:type w:val="continuous"/>
          <w:pgSz w:w="16838" w:h="11906" w:orient="landscape"/>
          <w:pgMar w:top="1134" w:right="850" w:bottom="1134" w:left="1701" w:header="567" w:footer="567" w:gutter="0"/>
          <w:cols w:space="708"/>
          <w:titlePg/>
          <w:docGrid w:linePitch="381"/>
        </w:sectPr>
      </w:pPr>
    </w:p>
    <w:p w14:paraId="75D618AC" w14:textId="77777777" w:rsidR="005336A9" w:rsidRDefault="005336A9" w:rsidP="009B3914">
      <w:pPr>
        <w:ind w:firstLine="0"/>
        <w:rPr>
          <w:sz w:val="24"/>
          <w:szCs w:val="24"/>
        </w:rPr>
      </w:pPr>
    </w:p>
    <w:sectPr w:rsidR="005336A9" w:rsidSect="009B3914">
      <w:type w:val="continuous"/>
      <w:pgSz w:w="16838" w:h="11906" w:orient="landscape"/>
      <w:pgMar w:top="1701" w:right="1134" w:bottom="850" w:left="1134" w:header="567"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59873" w14:textId="77777777" w:rsidR="0000604F" w:rsidRDefault="0000604F" w:rsidP="00CF2036">
      <w:r>
        <w:separator/>
      </w:r>
    </w:p>
  </w:endnote>
  <w:endnote w:type="continuationSeparator" w:id="0">
    <w:p w14:paraId="079ECB03" w14:textId="77777777" w:rsidR="0000604F" w:rsidRDefault="0000604F" w:rsidP="00CF2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1601C" w14:textId="77777777" w:rsidR="00E35F2E" w:rsidRPr="00E605B7" w:rsidRDefault="00E35F2E" w:rsidP="00E605B7">
    <w:pPr>
      <w:pStyle w:val="a9"/>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E0A3E" w14:textId="77777777" w:rsidR="00E35F2E" w:rsidRDefault="00E35F2E" w:rsidP="008D1AB7">
    <w:pPr>
      <w:pStyle w:val="a9"/>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14:paraId="7B3BCB14" w14:textId="77777777" w:rsidR="00E35F2E" w:rsidRDefault="00E35F2E" w:rsidP="008D1AB7">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D0415" w14:textId="77777777" w:rsidR="00E35F2E" w:rsidRDefault="00E35F2E" w:rsidP="008D1AB7">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74A55" w14:textId="77777777" w:rsidR="00E35F2E" w:rsidRDefault="00E35F2E">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2EC5A" w14:textId="77777777" w:rsidR="00E35F2E" w:rsidRDefault="00E35F2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5B81B" w14:textId="77777777" w:rsidR="0000604F" w:rsidRDefault="0000604F" w:rsidP="00CF2036">
      <w:r>
        <w:separator/>
      </w:r>
    </w:p>
  </w:footnote>
  <w:footnote w:type="continuationSeparator" w:id="0">
    <w:p w14:paraId="1B0572B8" w14:textId="77777777" w:rsidR="0000604F" w:rsidRDefault="0000604F" w:rsidP="00CF20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454021"/>
      <w:docPartObj>
        <w:docPartGallery w:val="Page Numbers (Top of Page)"/>
        <w:docPartUnique/>
      </w:docPartObj>
    </w:sdtPr>
    <w:sdtEndPr/>
    <w:sdtContent>
      <w:p w14:paraId="15553D1A" w14:textId="77777777" w:rsidR="00E35F2E" w:rsidRDefault="00E35F2E" w:rsidP="00E605B7">
        <w:pPr>
          <w:pStyle w:val="a7"/>
          <w:ind w:firstLine="0"/>
          <w:jc w:val="center"/>
        </w:pPr>
        <w:r>
          <w:fldChar w:fldCharType="begin"/>
        </w:r>
        <w:r>
          <w:instrText>PAGE   \* MERGEFORMAT</w:instrText>
        </w:r>
        <w:r>
          <w:fldChar w:fldCharType="separate"/>
        </w:r>
        <w:r w:rsidR="008E5951">
          <w:rPr>
            <w:noProof/>
          </w:rPr>
          <w:t>21</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9FA90" w14:textId="77777777" w:rsidR="00E35F2E" w:rsidRDefault="00E35F2E" w:rsidP="00586D0C">
    <w:pPr>
      <w:pStyle w:val="a7"/>
      <w:tabs>
        <w:tab w:val="clear" w:pos="4677"/>
        <w:tab w:val="clear" w:pos="9355"/>
        <w:tab w:val="left" w:pos="7077"/>
      </w:tabs>
      <w:jc w:val="center"/>
      <w:rPr>
        <w:rFonts w:eastAsia="Calibri"/>
        <w:noProof/>
        <w:sz w:val="20"/>
        <w:szCs w:val="20"/>
      </w:rPr>
    </w:pPr>
    <w:r>
      <w:rPr>
        <w:rFonts w:eastAsia="Calibri"/>
        <w:noProof/>
        <w:sz w:val="20"/>
        <w:szCs w:val="20"/>
        <w:lang w:eastAsia="ru-RU"/>
      </w:rPr>
      <w:drawing>
        <wp:anchor distT="0" distB="0" distL="114300" distR="114300" simplePos="0" relativeHeight="251660288" behindDoc="0" locked="0" layoutInCell="1" allowOverlap="1" wp14:anchorId="55BAC872" wp14:editId="79A8A5DC">
          <wp:simplePos x="0" y="0"/>
          <wp:positionH relativeFrom="margin">
            <wp:align>center</wp:align>
          </wp:positionH>
          <wp:positionV relativeFrom="paragraph">
            <wp:posOffset>3810</wp:posOffset>
          </wp:positionV>
          <wp:extent cx="3171825" cy="695325"/>
          <wp:effectExtent l="0" t="0" r="9525"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718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1E2016" w14:textId="77777777" w:rsidR="00E35F2E" w:rsidRDefault="00E35F2E" w:rsidP="00586D0C">
    <w:pPr>
      <w:ind w:left="5954" w:firstLine="0"/>
      <w:jc w:val="center"/>
      <w:rPr>
        <w:noProof/>
      </w:rPr>
    </w:pPr>
  </w:p>
  <w:p w14:paraId="0CC1B833" w14:textId="77777777" w:rsidR="00E35F2E" w:rsidRDefault="00E35F2E" w:rsidP="00586D0C">
    <w:pPr>
      <w:ind w:left="5954" w:firstLine="0"/>
      <w:jc w:val="center"/>
    </w:pPr>
  </w:p>
  <w:p w14:paraId="7EC42596" w14:textId="77777777" w:rsidR="00E35F2E" w:rsidRDefault="00E35F2E" w:rsidP="00586D0C">
    <w:pPr>
      <w:ind w:left="5954" w:firstLine="0"/>
      <w:jc w:val="center"/>
    </w:pPr>
    <w:r>
      <w:rPr>
        <w:noProof/>
        <w:lang w:eastAsia="ru-RU"/>
      </w:rPr>
      <w:drawing>
        <wp:anchor distT="0" distB="0" distL="114300" distR="114300" simplePos="0" relativeHeight="251659264" behindDoc="0" locked="0" layoutInCell="1" allowOverlap="1" wp14:anchorId="55EFF111" wp14:editId="70FFF4A9">
          <wp:simplePos x="0" y="0"/>
          <wp:positionH relativeFrom="margin">
            <wp:align>center</wp:align>
          </wp:positionH>
          <wp:positionV relativeFrom="paragraph">
            <wp:posOffset>156845</wp:posOffset>
          </wp:positionV>
          <wp:extent cx="2686050" cy="371475"/>
          <wp:effectExtent l="0" t="0" r="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6050"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2DA03" w14:textId="77777777" w:rsidR="00E35F2E" w:rsidRDefault="00E35F2E" w:rsidP="00586D0C">
    <w:pPr>
      <w:ind w:left="5954" w:firstLine="0"/>
      <w:jc w:val="left"/>
    </w:pPr>
  </w:p>
  <w:p w14:paraId="2AD27BEF" w14:textId="77777777" w:rsidR="00E35F2E" w:rsidRDefault="00E35F2E">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C15C4" w14:textId="77777777" w:rsidR="00E35F2E" w:rsidRPr="00911CCF" w:rsidRDefault="00E35F2E" w:rsidP="008D1AB7">
    <w:pPr>
      <w:pStyle w:val="a7"/>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936723"/>
      <w:docPartObj>
        <w:docPartGallery w:val="Page Numbers (Top of Page)"/>
        <w:docPartUnique/>
      </w:docPartObj>
    </w:sdtPr>
    <w:sdtEndPr/>
    <w:sdtContent>
      <w:p w14:paraId="40E2186D" w14:textId="77777777" w:rsidR="00E35F2E" w:rsidRDefault="00E35F2E" w:rsidP="00E605B7">
        <w:pPr>
          <w:pStyle w:val="a7"/>
          <w:ind w:firstLine="0"/>
          <w:jc w:val="center"/>
        </w:pPr>
        <w:r>
          <w:fldChar w:fldCharType="begin"/>
        </w:r>
        <w:r>
          <w:instrText>PAGE   \* MERGEFORMAT</w:instrText>
        </w:r>
        <w:r>
          <w:fldChar w:fldCharType="separate"/>
        </w:r>
        <w:r>
          <w:rPr>
            <w:noProof/>
          </w:rPr>
          <w:t>2</w:t>
        </w:r>
        <w: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14968"/>
      <w:docPartObj>
        <w:docPartGallery w:val="Page Numbers (Top of Page)"/>
        <w:docPartUnique/>
      </w:docPartObj>
    </w:sdtPr>
    <w:sdtEndPr/>
    <w:sdtContent>
      <w:p w14:paraId="25A9BB2B" w14:textId="77777777" w:rsidR="00E35F2E" w:rsidRDefault="00E35F2E" w:rsidP="00E605B7">
        <w:pPr>
          <w:pStyle w:val="a7"/>
          <w:ind w:firstLine="0"/>
          <w:jc w:val="center"/>
        </w:pPr>
        <w:r>
          <w:fldChar w:fldCharType="begin"/>
        </w:r>
        <w:r>
          <w:instrText>PAGE   \* MERGEFORMAT</w:instrText>
        </w:r>
        <w:r>
          <w:fldChar w:fldCharType="separate"/>
        </w:r>
        <w:r w:rsidR="008E5951">
          <w:rPr>
            <w:noProof/>
          </w:rPr>
          <w:t>22</w:t>
        </w:r>
        <w:r>
          <w:fldChar w:fldCharType="end"/>
        </w:r>
      </w:p>
    </w:sdtContent>
  </w:sdt>
  <w:p w14:paraId="7B7E2554" w14:textId="77777777" w:rsidR="00E35F2E" w:rsidRDefault="00E35F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090F"/>
    <w:multiLevelType w:val="hybridMultilevel"/>
    <w:tmpl w:val="458218DC"/>
    <w:lvl w:ilvl="0" w:tplc="4E709766">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5413B93"/>
    <w:multiLevelType w:val="hybridMultilevel"/>
    <w:tmpl w:val="7D78E8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BBC68AB"/>
    <w:multiLevelType w:val="hybridMultilevel"/>
    <w:tmpl w:val="4F20CF3C"/>
    <w:lvl w:ilvl="0" w:tplc="4E709766">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BD100E6"/>
    <w:multiLevelType w:val="hybridMultilevel"/>
    <w:tmpl w:val="43801B8A"/>
    <w:lvl w:ilvl="0" w:tplc="629EB9C4">
      <w:start w:val="1"/>
      <w:numFmt w:val="bullet"/>
      <w:suff w:val="space"/>
      <w:lvlText w:val="-"/>
      <w:lvlJc w:val="left"/>
      <w:pPr>
        <w:ind w:left="0" w:firstLine="708"/>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F1208A"/>
    <w:multiLevelType w:val="hybridMultilevel"/>
    <w:tmpl w:val="786E7BDA"/>
    <w:lvl w:ilvl="0" w:tplc="D362E2C6">
      <w:start w:val="1"/>
      <w:numFmt w:val="bullet"/>
      <w:suff w:val="space"/>
      <w:lvlText w:val="-"/>
      <w:lvlJc w:val="left"/>
      <w:pPr>
        <w:ind w:left="0" w:firstLine="708"/>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EF87D10"/>
    <w:multiLevelType w:val="hybridMultilevel"/>
    <w:tmpl w:val="2F589E3C"/>
    <w:lvl w:ilvl="0" w:tplc="04CAFE9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091" w:hanging="360"/>
      </w:pPr>
      <w:rPr>
        <w:rFonts w:ascii="Courier New" w:hAnsi="Courier New" w:cs="Courier New" w:hint="default"/>
      </w:rPr>
    </w:lvl>
    <w:lvl w:ilvl="2" w:tplc="04190005" w:tentative="1">
      <w:start w:val="1"/>
      <w:numFmt w:val="bullet"/>
      <w:lvlText w:val=""/>
      <w:lvlJc w:val="left"/>
      <w:pPr>
        <w:ind w:left="1811" w:hanging="360"/>
      </w:pPr>
      <w:rPr>
        <w:rFonts w:ascii="Wingdings" w:hAnsi="Wingdings" w:hint="default"/>
      </w:rPr>
    </w:lvl>
    <w:lvl w:ilvl="3" w:tplc="04190001" w:tentative="1">
      <w:start w:val="1"/>
      <w:numFmt w:val="bullet"/>
      <w:lvlText w:val=""/>
      <w:lvlJc w:val="left"/>
      <w:pPr>
        <w:ind w:left="2531" w:hanging="360"/>
      </w:pPr>
      <w:rPr>
        <w:rFonts w:ascii="Symbol" w:hAnsi="Symbol" w:hint="default"/>
      </w:rPr>
    </w:lvl>
    <w:lvl w:ilvl="4" w:tplc="04190003" w:tentative="1">
      <w:start w:val="1"/>
      <w:numFmt w:val="bullet"/>
      <w:lvlText w:val="o"/>
      <w:lvlJc w:val="left"/>
      <w:pPr>
        <w:ind w:left="3251" w:hanging="360"/>
      </w:pPr>
      <w:rPr>
        <w:rFonts w:ascii="Courier New" w:hAnsi="Courier New" w:cs="Courier New" w:hint="default"/>
      </w:rPr>
    </w:lvl>
    <w:lvl w:ilvl="5" w:tplc="04190005" w:tentative="1">
      <w:start w:val="1"/>
      <w:numFmt w:val="bullet"/>
      <w:lvlText w:val=""/>
      <w:lvlJc w:val="left"/>
      <w:pPr>
        <w:ind w:left="3971" w:hanging="360"/>
      </w:pPr>
      <w:rPr>
        <w:rFonts w:ascii="Wingdings" w:hAnsi="Wingdings" w:hint="default"/>
      </w:rPr>
    </w:lvl>
    <w:lvl w:ilvl="6" w:tplc="04190001" w:tentative="1">
      <w:start w:val="1"/>
      <w:numFmt w:val="bullet"/>
      <w:lvlText w:val=""/>
      <w:lvlJc w:val="left"/>
      <w:pPr>
        <w:ind w:left="4691" w:hanging="360"/>
      </w:pPr>
      <w:rPr>
        <w:rFonts w:ascii="Symbol" w:hAnsi="Symbol" w:hint="default"/>
      </w:rPr>
    </w:lvl>
    <w:lvl w:ilvl="7" w:tplc="04190003" w:tentative="1">
      <w:start w:val="1"/>
      <w:numFmt w:val="bullet"/>
      <w:lvlText w:val="o"/>
      <w:lvlJc w:val="left"/>
      <w:pPr>
        <w:ind w:left="5411" w:hanging="360"/>
      </w:pPr>
      <w:rPr>
        <w:rFonts w:ascii="Courier New" w:hAnsi="Courier New" w:cs="Courier New" w:hint="default"/>
      </w:rPr>
    </w:lvl>
    <w:lvl w:ilvl="8" w:tplc="04190005" w:tentative="1">
      <w:start w:val="1"/>
      <w:numFmt w:val="bullet"/>
      <w:lvlText w:val=""/>
      <w:lvlJc w:val="left"/>
      <w:pPr>
        <w:ind w:left="6131" w:hanging="360"/>
      </w:pPr>
      <w:rPr>
        <w:rFonts w:ascii="Wingdings" w:hAnsi="Wingdings" w:hint="default"/>
      </w:rPr>
    </w:lvl>
  </w:abstractNum>
  <w:abstractNum w:abstractNumId="6" w15:restartNumberingAfterBreak="0">
    <w:nsid w:val="12445EC8"/>
    <w:multiLevelType w:val="hybridMultilevel"/>
    <w:tmpl w:val="BCD26894"/>
    <w:lvl w:ilvl="0" w:tplc="0996FC48">
      <w:start w:val="1"/>
      <w:numFmt w:val="bullet"/>
      <w:lvlText w:val="–"/>
      <w:lvlJc w:val="left"/>
      <w:pPr>
        <w:ind w:left="1069" w:hanging="360"/>
      </w:pPr>
      <w:rPr>
        <w:rFonts w:ascii="Times New Roman" w:hAnsi="Times New Roman" w:cs="Times New Roman"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14244DED"/>
    <w:multiLevelType w:val="hybridMultilevel"/>
    <w:tmpl w:val="804EA142"/>
    <w:lvl w:ilvl="0" w:tplc="4F42290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15406379"/>
    <w:multiLevelType w:val="hybridMultilevel"/>
    <w:tmpl w:val="BB148D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7133AC0"/>
    <w:multiLevelType w:val="hybridMultilevel"/>
    <w:tmpl w:val="F0A45C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76163BC"/>
    <w:multiLevelType w:val="hybridMultilevel"/>
    <w:tmpl w:val="F94A4270"/>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1" w15:restartNumberingAfterBreak="0">
    <w:nsid w:val="2E3566E3"/>
    <w:multiLevelType w:val="hybridMultilevel"/>
    <w:tmpl w:val="9A4CBB28"/>
    <w:lvl w:ilvl="0" w:tplc="4E709766">
      <w:start w:val="1"/>
      <w:numFmt w:val="bullet"/>
      <w:lvlText w:val="–"/>
      <w:lvlJc w:val="left"/>
      <w:pPr>
        <w:tabs>
          <w:tab w:val="num" w:pos="1080"/>
        </w:tabs>
        <w:ind w:left="1080" w:hanging="360"/>
      </w:pPr>
      <w:rPr>
        <w:rFonts w:ascii="Times New Roman" w:hAnsi="Times New Roman" w:cs="Times New Roman" w:hint="default"/>
      </w:rPr>
    </w:lvl>
    <w:lvl w:ilvl="1" w:tplc="04190003">
      <w:start w:val="1"/>
      <w:numFmt w:val="bullet"/>
      <w:lvlText w:val="o"/>
      <w:lvlJc w:val="left"/>
      <w:pPr>
        <w:tabs>
          <w:tab w:val="num" w:pos="949"/>
        </w:tabs>
        <w:ind w:left="949" w:hanging="360"/>
      </w:pPr>
      <w:rPr>
        <w:rFonts w:ascii="Courier New" w:hAnsi="Courier New" w:cs="Courier New" w:hint="default"/>
      </w:rPr>
    </w:lvl>
    <w:lvl w:ilvl="2" w:tplc="04190005">
      <w:start w:val="1"/>
      <w:numFmt w:val="bullet"/>
      <w:lvlText w:val=""/>
      <w:lvlJc w:val="left"/>
      <w:pPr>
        <w:tabs>
          <w:tab w:val="num" w:pos="1669"/>
        </w:tabs>
        <w:ind w:left="1669" w:hanging="360"/>
      </w:pPr>
      <w:rPr>
        <w:rFonts w:ascii="Wingdings" w:hAnsi="Wingdings" w:hint="default"/>
      </w:rPr>
    </w:lvl>
    <w:lvl w:ilvl="3" w:tplc="04190001" w:tentative="1">
      <w:start w:val="1"/>
      <w:numFmt w:val="bullet"/>
      <w:lvlText w:val=""/>
      <w:lvlJc w:val="left"/>
      <w:pPr>
        <w:tabs>
          <w:tab w:val="num" w:pos="2389"/>
        </w:tabs>
        <w:ind w:left="2389" w:hanging="360"/>
      </w:pPr>
      <w:rPr>
        <w:rFonts w:ascii="Symbol" w:hAnsi="Symbol" w:hint="default"/>
      </w:rPr>
    </w:lvl>
    <w:lvl w:ilvl="4" w:tplc="04190003" w:tentative="1">
      <w:start w:val="1"/>
      <w:numFmt w:val="bullet"/>
      <w:lvlText w:val="o"/>
      <w:lvlJc w:val="left"/>
      <w:pPr>
        <w:tabs>
          <w:tab w:val="num" w:pos="3109"/>
        </w:tabs>
        <w:ind w:left="3109" w:hanging="360"/>
      </w:pPr>
      <w:rPr>
        <w:rFonts w:ascii="Courier New" w:hAnsi="Courier New" w:cs="Courier New" w:hint="default"/>
      </w:rPr>
    </w:lvl>
    <w:lvl w:ilvl="5" w:tplc="04190005" w:tentative="1">
      <w:start w:val="1"/>
      <w:numFmt w:val="bullet"/>
      <w:lvlText w:val=""/>
      <w:lvlJc w:val="left"/>
      <w:pPr>
        <w:tabs>
          <w:tab w:val="num" w:pos="3829"/>
        </w:tabs>
        <w:ind w:left="3829" w:hanging="360"/>
      </w:pPr>
      <w:rPr>
        <w:rFonts w:ascii="Wingdings" w:hAnsi="Wingdings" w:hint="default"/>
      </w:rPr>
    </w:lvl>
    <w:lvl w:ilvl="6" w:tplc="04190001" w:tentative="1">
      <w:start w:val="1"/>
      <w:numFmt w:val="bullet"/>
      <w:lvlText w:val=""/>
      <w:lvlJc w:val="left"/>
      <w:pPr>
        <w:tabs>
          <w:tab w:val="num" w:pos="4549"/>
        </w:tabs>
        <w:ind w:left="4549" w:hanging="360"/>
      </w:pPr>
      <w:rPr>
        <w:rFonts w:ascii="Symbol" w:hAnsi="Symbol" w:hint="default"/>
      </w:rPr>
    </w:lvl>
    <w:lvl w:ilvl="7" w:tplc="04190003" w:tentative="1">
      <w:start w:val="1"/>
      <w:numFmt w:val="bullet"/>
      <w:lvlText w:val="o"/>
      <w:lvlJc w:val="left"/>
      <w:pPr>
        <w:tabs>
          <w:tab w:val="num" w:pos="5269"/>
        </w:tabs>
        <w:ind w:left="5269" w:hanging="360"/>
      </w:pPr>
      <w:rPr>
        <w:rFonts w:ascii="Courier New" w:hAnsi="Courier New" w:cs="Courier New" w:hint="default"/>
      </w:rPr>
    </w:lvl>
    <w:lvl w:ilvl="8" w:tplc="04190005" w:tentative="1">
      <w:start w:val="1"/>
      <w:numFmt w:val="bullet"/>
      <w:lvlText w:val=""/>
      <w:lvlJc w:val="left"/>
      <w:pPr>
        <w:tabs>
          <w:tab w:val="num" w:pos="5989"/>
        </w:tabs>
        <w:ind w:left="5989" w:hanging="360"/>
      </w:pPr>
      <w:rPr>
        <w:rFonts w:ascii="Wingdings" w:hAnsi="Wingdings" w:hint="default"/>
      </w:rPr>
    </w:lvl>
  </w:abstractNum>
  <w:abstractNum w:abstractNumId="12" w15:restartNumberingAfterBreak="0">
    <w:nsid w:val="2ED1553A"/>
    <w:multiLevelType w:val="hybridMultilevel"/>
    <w:tmpl w:val="CED20D72"/>
    <w:lvl w:ilvl="0" w:tplc="B224AF34">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2FA21B9A"/>
    <w:multiLevelType w:val="hybridMultilevel"/>
    <w:tmpl w:val="3B56D53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51C2494"/>
    <w:multiLevelType w:val="hybridMultilevel"/>
    <w:tmpl w:val="349A7F18"/>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5" w15:restartNumberingAfterBreak="0">
    <w:nsid w:val="380421C6"/>
    <w:multiLevelType w:val="multilevel"/>
    <w:tmpl w:val="E13A3326"/>
    <w:lvl w:ilvl="0">
      <w:start w:val="1"/>
      <w:numFmt w:val="decimal"/>
      <w:lvlText w:val="%1."/>
      <w:lvlJc w:val="left"/>
      <w:pPr>
        <w:ind w:left="1080" w:hanging="360"/>
      </w:pPr>
      <w:rPr>
        <w:b w:val="0"/>
      </w:rPr>
    </w:lvl>
    <w:lvl w:ilvl="1">
      <w:start w:val="5"/>
      <w:numFmt w:val="decimal"/>
      <w:isLgl/>
      <w:lvlText w:val="%1.%2"/>
      <w:lvlJc w:val="left"/>
      <w:pPr>
        <w:ind w:left="1964" w:hanging="375"/>
      </w:pPr>
      <w:rPr>
        <w:rFonts w:hint="default"/>
      </w:rPr>
    </w:lvl>
    <w:lvl w:ilvl="2">
      <w:start w:val="1"/>
      <w:numFmt w:val="decimal"/>
      <w:isLgl/>
      <w:lvlText w:val="%1.%2.%3"/>
      <w:lvlJc w:val="left"/>
      <w:pPr>
        <w:ind w:left="3178" w:hanging="720"/>
      </w:pPr>
      <w:rPr>
        <w:rFonts w:hint="default"/>
      </w:rPr>
    </w:lvl>
    <w:lvl w:ilvl="3">
      <w:start w:val="1"/>
      <w:numFmt w:val="decimal"/>
      <w:isLgl/>
      <w:lvlText w:val="%1.%2.%3.%4"/>
      <w:lvlJc w:val="left"/>
      <w:pPr>
        <w:ind w:left="4407" w:hanging="1080"/>
      </w:pPr>
      <w:rPr>
        <w:rFonts w:hint="default"/>
      </w:rPr>
    </w:lvl>
    <w:lvl w:ilvl="4">
      <w:start w:val="1"/>
      <w:numFmt w:val="decimal"/>
      <w:isLgl/>
      <w:lvlText w:val="%1.%2.%3.%4.%5"/>
      <w:lvlJc w:val="left"/>
      <w:pPr>
        <w:ind w:left="5276" w:hanging="1080"/>
      </w:pPr>
      <w:rPr>
        <w:rFonts w:hint="default"/>
      </w:rPr>
    </w:lvl>
    <w:lvl w:ilvl="5">
      <w:start w:val="1"/>
      <w:numFmt w:val="decimal"/>
      <w:isLgl/>
      <w:lvlText w:val="%1.%2.%3.%4.%5.%6"/>
      <w:lvlJc w:val="left"/>
      <w:pPr>
        <w:ind w:left="6505" w:hanging="1440"/>
      </w:pPr>
      <w:rPr>
        <w:rFonts w:hint="default"/>
      </w:rPr>
    </w:lvl>
    <w:lvl w:ilvl="6">
      <w:start w:val="1"/>
      <w:numFmt w:val="decimal"/>
      <w:isLgl/>
      <w:lvlText w:val="%1.%2.%3.%4.%5.%6.%7"/>
      <w:lvlJc w:val="left"/>
      <w:pPr>
        <w:ind w:left="7374" w:hanging="1440"/>
      </w:pPr>
      <w:rPr>
        <w:rFonts w:hint="default"/>
      </w:rPr>
    </w:lvl>
    <w:lvl w:ilvl="7">
      <w:start w:val="1"/>
      <w:numFmt w:val="decimal"/>
      <w:isLgl/>
      <w:lvlText w:val="%1.%2.%3.%4.%5.%6.%7.%8"/>
      <w:lvlJc w:val="left"/>
      <w:pPr>
        <w:ind w:left="8603" w:hanging="1800"/>
      </w:pPr>
      <w:rPr>
        <w:rFonts w:hint="default"/>
      </w:rPr>
    </w:lvl>
    <w:lvl w:ilvl="8">
      <w:start w:val="1"/>
      <w:numFmt w:val="decimal"/>
      <w:isLgl/>
      <w:lvlText w:val="%1.%2.%3.%4.%5.%6.%7.%8.%9"/>
      <w:lvlJc w:val="left"/>
      <w:pPr>
        <w:ind w:left="9832" w:hanging="2160"/>
      </w:pPr>
      <w:rPr>
        <w:rFonts w:hint="default"/>
      </w:rPr>
    </w:lvl>
  </w:abstractNum>
  <w:abstractNum w:abstractNumId="16" w15:restartNumberingAfterBreak="0">
    <w:nsid w:val="39D73C03"/>
    <w:multiLevelType w:val="hybridMultilevel"/>
    <w:tmpl w:val="CC94ECD0"/>
    <w:lvl w:ilvl="0" w:tplc="CE2E3C7C">
      <w:start w:val="1"/>
      <w:numFmt w:val="decimal"/>
      <w:suff w:val="space"/>
      <w:lvlText w:val="%1)"/>
      <w:lvlJc w:val="left"/>
      <w:pPr>
        <w:ind w:left="0" w:firstLine="1418"/>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3E562619"/>
    <w:multiLevelType w:val="multilevel"/>
    <w:tmpl w:val="A97C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30AE1"/>
    <w:multiLevelType w:val="hybridMultilevel"/>
    <w:tmpl w:val="F55EA5D4"/>
    <w:lvl w:ilvl="0" w:tplc="B224AF3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23E7474"/>
    <w:multiLevelType w:val="hybridMultilevel"/>
    <w:tmpl w:val="8C0877C0"/>
    <w:lvl w:ilvl="0" w:tplc="6AEA3200">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42667685"/>
    <w:multiLevelType w:val="hybridMultilevel"/>
    <w:tmpl w:val="32289A8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47DA33D9"/>
    <w:multiLevelType w:val="hybridMultilevel"/>
    <w:tmpl w:val="909066A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A1834EA"/>
    <w:multiLevelType w:val="hybridMultilevel"/>
    <w:tmpl w:val="E51AA006"/>
    <w:lvl w:ilvl="0" w:tplc="76EE0DE0">
      <w:start w:val="1"/>
      <w:numFmt w:val="decimal"/>
      <w:lvlText w:val="%1."/>
      <w:lvlJc w:val="left"/>
      <w:pPr>
        <w:ind w:left="1069" w:hanging="360"/>
      </w:pPr>
      <w:rPr>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CAC2CA0"/>
    <w:multiLevelType w:val="hybridMultilevel"/>
    <w:tmpl w:val="63DC861E"/>
    <w:lvl w:ilvl="0" w:tplc="64F442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E328DC"/>
    <w:multiLevelType w:val="hybridMultilevel"/>
    <w:tmpl w:val="603E94B4"/>
    <w:lvl w:ilvl="0" w:tplc="B224AF3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0790241"/>
    <w:multiLevelType w:val="hybridMultilevel"/>
    <w:tmpl w:val="627A741A"/>
    <w:lvl w:ilvl="0" w:tplc="4E709766">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15:restartNumberingAfterBreak="0">
    <w:nsid w:val="56CF06E4"/>
    <w:multiLevelType w:val="hybridMultilevel"/>
    <w:tmpl w:val="1DC2DC88"/>
    <w:lvl w:ilvl="0" w:tplc="11707C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9887990"/>
    <w:multiLevelType w:val="hybridMultilevel"/>
    <w:tmpl w:val="5134C26A"/>
    <w:lvl w:ilvl="0" w:tplc="04CAFE9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5C3A62DE"/>
    <w:multiLevelType w:val="hybridMultilevel"/>
    <w:tmpl w:val="73D8BDE2"/>
    <w:lvl w:ilvl="0" w:tplc="31643F5A">
      <w:start w:val="1"/>
      <w:numFmt w:val="bullet"/>
      <w:lvlText w:val="–"/>
      <w:lvlJc w:val="left"/>
      <w:pPr>
        <w:ind w:left="1080" w:hanging="371"/>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5D3179F8"/>
    <w:multiLevelType w:val="hybridMultilevel"/>
    <w:tmpl w:val="DE249D8C"/>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5D4C69F2"/>
    <w:multiLevelType w:val="hybridMultilevel"/>
    <w:tmpl w:val="1CB8250A"/>
    <w:lvl w:ilvl="0" w:tplc="2FAC4E94">
      <w:start w:val="1"/>
      <w:numFmt w:val="bullet"/>
      <w:suff w:val="space"/>
      <w:lvlText w:val="-"/>
      <w:lvlJc w:val="left"/>
      <w:pPr>
        <w:ind w:left="0" w:firstLine="708"/>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1AB29FE"/>
    <w:multiLevelType w:val="hybridMultilevel"/>
    <w:tmpl w:val="E84415A4"/>
    <w:lvl w:ilvl="0" w:tplc="E728A9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1039EB"/>
    <w:multiLevelType w:val="hybridMultilevel"/>
    <w:tmpl w:val="26D4E14A"/>
    <w:lvl w:ilvl="0" w:tplc="4E709766">
      <w:start w:val="1"/>
      <w:numFmt w:val="bullet"/>
      <w:lvlText w:val="–"/>
      <w:lvlJc w:val="left"/>
      <w:pPr>
        <w:ind w:left="1068" w:hanging="360"/>
      </w:pPr>
      <w:rPr>
        <w:rFonts w:ascii="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3" w15:restartNumberingAfterBreak="0">
    <w:nsid w:val="6A3414DB"/>
    <w:multiLevelType w:val="hybridMultilevel"/>
    <w:tmpl w:val="700E31D0"/>
    <w:lvl w:ilvl="0" w:tplc="F710A13A">
      <w:start w:val="1"/>
      <w:numFmt w:val="bullet"/>
      <w:suff w:val="space"/>
      <w:lvlText w:val="-"/>
      <w:lvlJc w:val="left"/>
      <w:pPr>
        <w:ind w:left="0" w:firstLine="708"/>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B741516"/>
    <w:multiLevelType w:val="hybridMultilevel"/>
    <w:tmpl w:val="24D20A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26E3614"/>
    <w:multiLevelType w:val="hybridMultilevel"/>
    <w:tmpl w:val="9B442978"/>
    <w:lvl w:ilvl="0" w:tplc="D82EF44E">
      <w:start w:val="1"/>
      <w:numFmt w:val="bullet"/>
      <w:suff w:val="space"/>
      <w:lvlText w:val="-"/>
      <w:lvlJc w:val="left"/>
      <w:pPr>
        <w:ind w:left="0" w:firstLine="708"/>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6" w15:restartNumberingAfterBreak="0">
    <w:nsid w:val="74DD23C5"/>
    <w:multiLevelType w:val="hybridMultilevel"/>
    <w:tmpl w:val="01823BA6"/>
    <w:lvl w:ilvl="0" w:tplc="4E709766">
      <w:start w:val="1"/>
      <w:numFmt w:val="bullet"/>
      <w:lvlText w:val="–"/>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79242547"/>
    <w:multiLevelType w:val="hybridMultilevel"/>
    <w:tmpl w:val="98E4125A"/>
    <w:lvl w:ilvl="0" w:tplc="38CE85C2">
      <w:start w:val="1"/>
      <w:numFmt w:val="bullet"/>
      <w:lvlText w:val=""/>
      <w:lvlJc w:val="left"/>
      <w:pPr>
        <w:ind w:left="1077" w:hanging="368"/>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BFC58CB"/>
    <w:multiLevelType w:val="hybridMultilevel"/>
    <w:tmpl w:val="772650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E3B7614"/>
    <w:multiLevelType w:val="hybridMultilevel"/>
    <w:tmpl w:val="0D10686E"/>
    <w:lvl w:ilvl="0" w:tplc="FE20C41C">
      <w:start w:val="1"/>
      <w:numFmt w:val="decimal"/>
      <w:suff w:val="space"/>
      <w:lvlText w:val="%1)"/>
      <w:lvlJc w:val="left"/>
      <w:pPr>
        <w:ind w:left="0" w:firstLine="1418"/>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7"/>
  </w:num>
  <w:num w:numId="2">
    <w:abstractNumId w:val="11"/>
  </w:num>
  <w:num w:numId="3">
    <w:abstractNumId w:val="5"/>
  </w:num>
  <w:num w:numId="4">
    <w:abstractNumId w:val="32"/>
  </w:num>
  <w:num w:numId="5">
    <w:abstractNumId w:val="2"/>
  </w:num>
  <w:num w:numId="6">
    <w:abstractNumId w:val="25"/>
  </w:num>
  <w:num w:numId="7">
    <w:abstractNumId w:val="37"/>
  </w:num>
  <w:num w:numId="8">
    <w:abstractNumId w:val="22"/>
  </w:num>
  <w:num w:numId="9">
    <w:abstractNumId w:val="15"/>
  </w:num>
  <w:num w:numId="10">
    <w:abstractNumId w:val="28"/>
  </w:num>
  <w:num w:numId="11">
    <w:abstractNumId w:val="20"/>
  </w:num>
  <w:num w:numId="12">
    <w:abstractNumId w:val="21"/>
  </w:num>
  <w:num w:numId="13">
    <w:abstractNumId w:val="29"/>
  </w:num>
  <w:num w:numId="14">
    <w:abstractNumId w:val="19"/>
  </w:num>
  <w:num w:numId="15">
    <w:abstractNumId w:val="36"/>
  </w:num>
  <w:num w:numId="16">
    <w:abstractNumId w:val="0"/>
  </w:num>
  <w:num w:numId="17">
    <w:abstractNumId w:val="6"/>
  </w:num>
  <w:num w:numId="18">
    <w:abstractNumId w:val="13"/>
  </w:num>
  <w:num w:numId="19">
    <w:abstractNumId w:val="23"/>
  </w:num>
  <w:num w:numId="20">
    <w:abstractNumId w:val="7"/>
  </w:num>
  <w:num w:numId="21">
    <w:abstractNumId w:val="12"/>
  </w:num>
  <w:num w:numId="22">
    <w:abstractNumId w:val="35"/>
  </w:num>
  <w:num w:numId="23">
    <w:abstractNumId w:val="1"/>
  </w:num>
  <w:num w:numId="24">
    <w:abstractNumId w:val="26"/>
  </w:num>
  <w:num w:numId="25">
    <w:abstractNumId w:val="18"/>
  </w:num>
  <w:num w:numId="26">
    <w:abstractNumId w:val="3"/>
  </w:num>
  <w:num w:numId="27">
    <w:abstractNumId w:val="24"/>
  </w:num>
  <w:num w:numId="28">
    <w:abstractNumId w:val="33"/>
  </w:num>
  <w:num w:numId="29">
    <w:abstractNumId w:val="30"/>
  </w:num>
  <w:num w:numId="30">
    <w:abstractNumId w:val="16"/>
  </w:num>
  <w:num w:numId="31">
    <w:abstractNumId w:val="39"/>
  </w:num>
  <w:num w:numId="32">
    <w:abstractNumId w:val="4"/>
  </w:num>
  <w:num w:numId="33">
    <w:abstractNumId w:val="8"/>
  </w:num>
  <w:num w:numId="34">
    <w:abstractNumId w:val="38"/>
  </w:num>
  <w:num w:numId="35">
    <w:abstractNumId w:val="9"/>
  </w:num>
  <w:num w:numId="36">
    <w:abstractNumId w:val="34"/>
  </w:num>
  <w:num w:numId="37">
    <w:abstractNumId w:val="14"/>
  </w:num>
  <w:num w:numId="38">
    <w:abstractNumId w:val="10"/>
  </w:num>
  <w:num w:numId="39">
    <w:abstractNumId w:val="31"/>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C8D"/>
    <w:rsid w:val="0000604C"/>
    <w:rsid w:val="0000604F"/>
    <w:rsid w:val="00007E78"/>
    <w:rsid w:val="00022DBA"/>
    <w:rsid w:val="0002663A"/>
    <w:rsid w:val="00033381"/>
    <w:rsid w:val="000335BB"/>
    <w:rsid w:val="0003458D"/>
    <w:rsid w:val="00034833"/>
    <w:rsid w:val="00034AC1"/>
    <w:rsid w:val="00062760"/>
    <w:rsid w:val="00074CDB"/>
    <w:rsid w:val="000773CB"/>
    <w:rsid w:val="00080D69"/>
    <w:rsid w:val="00085A41"/>
    <w:rsid w:val="00095143"/>
    <w:rsid w:val="00097A23"/>
    <w:rsid w:val="000B52D8"/>
    <w:rsid w:val="000C6499"/>
    <w:rsid w:val="000D1275"/>
    <w:rsid w:val="000E5C83"/>
    <w:rsid w:val="000E7FB9"/>
    <w:rsid w:val="0013038C"/>
    <w:rsid w:val="00133BEE"/>
    <w:rsid w:val="00137D81"/>
    <w:rsid w:val="001423BA"/>
    <w:rsid w:val="00145757"/>
    <w:rsid w:val="001500C5"/>
    <w:rsid w:val="00167521"/>
    <w:rsid w:val="00175142"/>
    <w:rsid w:val="00177A8D"/>
    <w:rsid w:val="00181D9A"/>
    <w:rsid w:val="00197C17"/>
    <w:rsid w:val="00197F84"/>
    <w:rsid w:val="001A77FF"/>
    <w:rsid w:val="001B38EA"/>
    <w:rsid w:val="001C1452"/>
    <w:rsid w:val="001C358D"/>
    <w:rsid w:val="001D085C"/>
    <w:rsid w:val="001D2F8D"/>
    <w:rsid w:val="001E2C4B"/>
    <w:rsid w:val="001F37B8"/>
    <w:rsid w:val="00227851"/>
    <w:rsid w:val="002317A1"/>
    <w:rsid w:val="00232A94"/>
    <w:rsid w:val="00260BC2"/>
    <w:rsid w:val="002622F6"/>
    <w:rsid w:val="00274C7C"/>
    <w:rsid w:val="00274F9C"/>
    <w:rsid w:val="002B35F5"/>
    <w:rsid w:val="002B644E"/>
    <w:rsid w:val="002B6DE1"/>
    <w:rsid w:val="002D3D5E"/>
    <w:rsid w:val="002D5D28"/>
    <w:rsid w:val="002D687F"/>
    <w:rsid w:val="002E60E9"/>
    <w:rsid w:val="002F1DA4"/>
    <w:rsid w:val="002F2852"/>
    <w:rsid w:val="00306D1A"/>
    <w:rsid w:val="00323EC9"/>
    <w:rsid w:val="00326656"/>
    <w:rsid w:val="0033639F"/>
    <w:rsid w:val="00340EE5"/>
    <w:rsid w:val="00344EB0"/>
    <w:rsid w:val="00355BF0"/>
    <w:rsid w:val="00362270"/>
    <w:rsid w:val="0037004E"/>
    <w:rsid w:val="00370B8A"/>
    <w:rsid w:val="0038364B"/>
    <w:rsid w:val="003875C4"/>
    <w:rsid w:val="003978F3"/>
    <w:rsid w:val="003A7DBD"/>
    <w:rsid w:val="003B1C9D"/>
    <w:rsid w:val="003D0FC1"/>
    <w:rsid w:val="003D43FC"/>
    <w:rsid w:val="003D5D8C"/>
    <w:rsid w:val="003E6880"/>
    <w:rsid w:val="003F46E1"/>
    <w:rsid w:val="003F5D56"/>
    <w:rsid w:val="00411255"/>
    <w:rsid w:val="00411AA0"/>
    <w:rsid w:val="00415516"/>
    <w:rsid w:val="004156DD"/>
    <w:rsid w:val="0042128E"/>
    <w:rsid w:val="0042748A"/>
    <w:rsid w:val="0046675C"/>
    <w:rsid w:val="0046710F"/>
    <w:rsid w:val="0047490A"/>
    <w:rsid w:val="004912A8"/>
    <w:rsid w:val="00495C5F"/>
    <w:rsid w:val="00496A8E"/>
    <w:rsid w:val="004971A5"/>
    <w:rsid w:val="004A3999"/>
    <w:rsid w:val="004A5C31"/>
    <w:rsid w:val="004C53CB"/>
    <w:rsid w:val="004E0A82"/>
    <w:rsid w:val="004F77FD"/>
    <w:rsid w:val="0050051D"/>
    <w:rsid w:val="005114FB"/>
    <w:rsid w:val="005159DE"/>
    <w:rsid w:val="0052729D"/>
    <w:rsid w:val="005336A9"/>
    <w:rsid w:val="00533906"/>
    <w:rsid w:val="0054040C"/>
    <w:rsid w:val="00543E1B"/>
    <w:rsid w:val="0054426D"/>
    <w:rsid w:val="00551378"/>
    <w:rsid w:val="00553DE2"/>
    <w:rsid w:val="005542A2"/>
    <w:rsid w:val="00563271"/>
    <w:rsid w:val="005721D4"/>
    <w:rsid w:val="005724CF"/>
    <w:rsid w:val="00572ABA"/>
    <w:rsid w:val="005831EE"/>
    <w:rsid w:val="005841EB"/>
    <w:rsid w:val="005850A9"/>
    <w:rsid w:val="00586D0C"/>
    <w:rsid w:val="00597D93"/>
    <w:rsid w:val="005A635F"/>
    <w:rsid w:val="005A6EC8"/>
    <w:rsid w:val="005B0C80"/>
    <w:rsid w:val="005B1CF8"/>
    <w:rsid w:val="005B29AB"/>
    <w:rsid w:val="005C51C5"/>
    <w:rsid w:val="005D1960"/>
    <w:rsid w:val="005F18CA"/>
    <w:rsid w:val="005F2BAB"/>
    <w:rsid w:val="00610E43"/>
    <w:rsid w:val="00615276"/>
    <w:rsid w:val="00621D3F"/>
    <w:rsid w:val="00625FDA"/>
    <w:rsid w:val="00637F9D"/>
    <w:rsid w:val="0066173E"/>
    <w:rsid w:val="00662831"/>
    <w:rsid w:val="00674A0E"/>
    <w:rsid w:val="00680F06"/>
    <w:rsid w:val="00681A36"/>
    <w:rsid w:val="006827A6"/>
    <w:rsid w:val="0068385D"/>
    <w:rsid w:val="006A7A64"/>
    <w:rsid w:val="006B5128"/>
    <w:rsid w:val="006B7058"/>
    <w:rsid w:val="006C77C0"/>
    <w:rsid w:val="00701447"/>
    <w:rsid w:val="00707A3E"/>
    <w:rsid w:val="00710F34"/>
    <w:rsid w:val="00722CCB"/>
    <w:rsid w:val="007234D3"/>
    <w:rsid w:val="00737BD1"/>
    <w:rsid w:val="0074190D"/>
    <w:rsid w:val="007664AA"/>
    <w:rsid w:val="00770BA2"/>
    <w:rsid w:val="00772C4A"/>
    <w:rsid w:val="00775A12"/>
    <w:rsid w:val="00777518"/>
    <w:rsid w:val="0079497E"/>
    <w:rsid w:val="00794DEB"/>
    <w:rsid w:val="0079641A"/>
    <w:rsid w:val="007969AB"/>
    <w:rsid w:val="007A63AA"/>
    <w:rsid w:val="007A7F00"/>
    <w:rsid w:val="007B0DD7"/>
    <w:rsid w:val="007B7B95"/>
    <w:rsid w:val="007C4A20"/>
    <w:rsid w:val="007C4D88"/>
    <w:rsid w:val="007D56F6"/>
    <w:rsid w:val="007F5FBD"/>
    <w:rsid w:val="007F731D"/>
    <w:rsid w:val="008003F4"/>
    <w:rsid w:val="0080265F"/>
    <w:rsid w:val="00813B70"/>
    <w:rsid w:val="00816C0E"/>
    <w:rsid w:val="00817E62"/>
    <w:rsid w:val="00821437"/>
    <w:rsid w:val="0084408F"/>
    <w:rsid w:val="008503F8"/>
    <w:rsid w:val="00850903"/>
    <w:rsid w:val="0085240E"/>
    <w:rsid w:val="00854D9B"/>
    <w:rsid w:val="00854DA7"/>
    <w:rsid w:val="00861E64"/>
    <w:rsid w:val="00870E92"/>
    <w:rsid w:val="008738C4"/>
    <w:rsid w:val="00874900"/>
    <w:rsid w:val="00876F1B"/>
    <w:rsid w:val="0088747C"/>
    <w:rsid w:val="00892109"/>
    <w:rsid w:val="008A138E"/>
    <w:rsid w:val="008A6426"/>
    <w:rsid w:val="008B40DB"/>
    <w:rsid w:val="008B4177"/>
    <w:rsid w:val="008B4710"/>
    <w:rsid w:val="008C4863"/>
    <w:rsid w:val="008D10EE"/>
    <w:rsid w:val="008D1AB7"/>
    <w:rsid w:val="008D6B21"/>
    <w:rsid w:val="008D6EA8"/>
    <w:rsid w:val="008E5951"/>
    <w:rsid w:val="008F3E92"/>
    <w:rsid w:val="00900327"/>
    <w:rsid w:val="0090082E"/>
    <w:rsid w:val="00900922"/>
    <w:rsid w:val="0090598D"/>
    <w:rsid w:val="0091049C"/>
    <w:rsid w:val="0093416A"/>
    <w:rsid w:val="00940DE7"/>
    <w:rsid w:val="00943CD5"/>
    <w:rsid w:val="00945A43"/>
    <w:rsid w:val="00953444"/>
    <w:rsid w:val="00960785"/>
    <w:rsid w:val="0096406F"/>
    <w:rsid w:val="00975E82"/>
    <w:rsid w:val="009A3271"/>
    <w:rsid w:val="009A3A28"/>
    <w:rsid w:val="009B210B"/>
    <w:rsid w:val="009B3914"/>
    <w:rsid w:val="009C1861"/>
    <w:rsid w:val="009C403E"/>
    <w:rsid w:val="009C4055"/>
    <w:rsid w:val="009D3D28"/>
    <w:rsid w:val="009E0FA6"/>
    <w:rsid w:val="009E4022"/>
    <w:rsid w:val="009E492F"/>
    <w:rsid w:val="009F46EC"/>
    <w:rsid w:val="00A115AE"/>
    <w:rsid w:val="00A12491"/>
    <w:rsid w:val="00A1721B"/>
    <w:rsid w:val="00A24CE1"/>
    <w:rsid w:val="00A31BD1"/>
    <w:rsid w:val="00A31F2D"/>
    <w:rsid w:val="00A37420"/>
    <w:rsid w:val="00A45126"/>
    <w:rsid w:val="00A51B5B"/>
    <w:rsid w:val="00A54B87"/>
    <w:rsid w:val="00A63B83"/>
    <w:rsid w:val="00A64BAB"/>
    <w:rsid w:val="00A660C4"/>
    <w:rsid w:val="00A700EC"/>
    <w:rsid w:val="00A74226"/>
    <w:rsid w:val="00A80514"/>
    <w:rsid w:val="00A816A5"/>
    <w:rsid w:val="00A8345B"/>
    <w:rsid w:val="00A85F35"/>
    <w:rsid w:val="00A90B87"/>
    <w:rsid w:val="00A91B3B"/>
    <w:rsid w:val="00A925C4"/>
    <w:rsid w:val="00A9365F"/>
    <w:rsid w:val="00AA136C"/>
    <w:rsid w:val="00AA797B"/>
    <w:rsid w:val="00AB18F1"/>
    <w:rsid w:val="00AE0C8D"/>
    <w:rsid w:val="00AE34BD"/>
    <w:rsid w:val="00AE6A0C"/>
    <w:rsid w:val="00AE7D64"/>
    <w:rsid w:val="00AF02B0"/>
    <w:rsid w:val="00B02E22"/>
    <w:rsid w:val="00B03A2F"/>
    <w:rsid w:val="00B05C40"/>
    <w:rsid w:val="00B06A30"/>
    <w:rsid w:val="00B13B86"/>
    <w:rsid w:val="00B25095"/>
    <w:rsid w:val="00B37B4E"/>
    <w:rsid w:val="00B37D4B"/>
    <w:rsid w:val="00B51429"/>
    <w:rsid w:val="00B83A44"/>
    <w:rsid w:val="00B85074"/>
    <w:rsid w:val="00B868D4"/>
    <w:rsid w:val="00B962FE"/>
    <w:rsid w:val="00BA078F"/>
    <w:rsid w:val="00BA3A05"/>
    <w:rsid w:val="00BA5C1B"/>
    <w:rsid w:val="00BA761D"/>
    <w:rsid w:val="00BB530F"/>
    <w:rsid w:val="00BB62A5"/>
    <w:rsid w:val="00BB6D95"/>
    <w:rsid w:val="00BC113B"/>
    <w:rsid w:val="00BC28B8"/>
    <w:rsid w:val="00BC5429"/>
    <w:rsid w:val="00BD1A64"/>
    <w:rsid w:val="00BD2345"/>
    <w:rsid w:val="00BE5420"/>
    <w:rsid w:val="00BE7CFB"/>
    <w:rsid w:val="00BF4B71"/>
    <w:rsid w:val="00C128E5"/>
    <w:rsid w:val="00C13548"/>
    <w:rsid w:val="00C20A45"/>
    <w:rsid w:val="00C24110"/>
    <w:rsid w:val="00C403BB"/>
    <w:rsid w:val="00C44D9E"/>
    <w:rsid w:val="00C50FC8"/>
    <w:rsid w:val="00C634C2"/>
    <w:rsid w:val="00C73845"/>
    <w:rsid w:val="00C76FF6"/>
    <w:rsid w:val="00C8074A"/>
    <w:rsid w:val="00C82D20"/>
    <w:rsid w:val="00C83017"/>
    <w:rsid w:val="00C872F6"/>
    <w:rsid w:val="00C96C34"/>
    <w:rsid w:val="00C9708B"/>
    <w:rsid w:val="00CA5185"/>
    <w:rsid w:val="00CA6EF2"/>
    <w:rsid w:val="00CB7D3D"/>
    <w:rsid w:val="00CC3EB6"/>
    <w:rsid w:val="00CD754B"/>
    <w:rsid w:val="00CD75E6"/>
    <w:rsid w:val="00CE11F9"/>
    <w:rsid w:val="00CE33F4"/>
    <w:rsid w:val="00CE4707"/>
    <w:rsid w:val="00CF08FA"/>
    <w:rsid w:val="00CF1D27"/>
    <w:rsid w:val="00CF2036"/>
    <w:rsid w:val="00CF2CEA"/>
    <w:rsid w:val="00D0354E"/>
    <w:rsid w:val="00D04037"/>
    <w:rsid w:val="00D146E6"/>
    <w:rsid w:val="00D1584C"/>
    <w:rsid w:val="00D33CC4"/>
    <w:rsid w:val="00D5536F"/>
    <w:rsid w:val="00D55590"/>
    <w:rsid w:val="00D577C2"/>
    <w:rsid w:val="00D604EE"/>
    <w:rsid w:val="00D63C48"/>
    <w:rsid w:val="00D65B4E"/>
    <w:rsid w:val="00D8372A"/>
    <w:rsid w:val="00D927E1"/>
    <w:rsid w:val="00DA765C"/>
    <w:rsid w:val="00DA79AA"/>
    <w:rsid w:val="00DB02AC"/>
    <w:rsid w:val="00DC0C51"/>
    <w:rsid w:val="00DD3BBC"/>
    <w:rsid w:val="00DE1386"/>
    <w:rsid w:val="00DE2993"/>
    <w:rsid w:val="00DF0151"/>
    <w:rsid w:val="00DF2840"/>
    <w:rsid w:val="00DF5DC5"/>
    <w:rsid w:val="00DF73CC"/>
    <w:rsid w:val="00E01A31"/>
    <w:rsid w:val="00E04762"/>
    <w:rsid w:val="00E139ED"/>
    <w:rsid w:val="00E21F47"/>
    <w:rsid w:val="00E273A4"/>
    <w:rsid w:val="00E3048D"/>
    <w:rsid w:val="00E35F2E"/>
    <w:rsid w:val="00E406D2"/>
    <w:rsid w:val="00E50712"/>
    <w:rsid w:val="00E53E17"/>
    <w:rsid w:val="00E57DC7"/>
    <w:rsid w:val="00E605B7"/>
    <w:rsid w:val="00E6577D"/>
    <w:rsid w:val="00E67447"/>
    <w:rsid w:val="00E77282"/>
    <w:rsid w:val="00E82C0F"/>
    <w:rsid w:val="00E922D1"/>
    <w:rsid w:val="00E92622"/>
    <w:rsid w:val="00EA5F81"/>
    <w:rsid w:val="00EA6DE9"/>
    <w:rsid w:val="00EB1C5E"/>
    <w:rsid w:val="00EB39D2"/>
    <w:rsid w:val="00EC0D4D"/>
    <w:rsid w:val="00EC4817"/>
    <w:rsid w:val="00ED15EC"/>
    <w:rsid w:val="00ED5671"/>
    <w:rsid w:val="00EE1FD4"/>
    <w:rsid w:val="00EE6D0A"/>
    <w:rsid w:val="00EF01CE"/>
    <w:rsid w:val="00EF6F33"/>
    <w:rsid w:val="00F03197"/>
    <w:rsid w:val="00F132BD"/>
    <w:rsid w:val="00F33F20"/>
    <w:rsid w:val="00F35C82"/>
    <w:rsid w:val="00F42429"/>
    <w:rsid w:val="00F44B0E"/>
    <w:rsid w:val="00F504FE"/>
    <w:rsid w:val="00F525F8"/>
    <w:rsid w:val="00F71E51"/>
    <w:rsid w:val="00F76911"/>
    <w:rsid w:val="00F97456"/>
    <w:rsid w:val="00FA2B01"/>
    <w:rsid w:val="00FA6536"/>
    <w:rsid w:val="00FA65D6"/>
    <w:rsid w:val="00FB0E56"/>
    <w:rsid w:val="00FD5EEE"/>
    <w:rsid w:val="00FE4A23"/>
    <w:rsid w:val="00FF083B"/>
    <w:rsid w:val="00FF50FB"/>
    <w:rsid w:val="00FF5FBB"/>
    <w:rsid w:val="00FF6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4699D"/>
  <w15:docId w15:val="{AB44F17E-7BDC-45E9-B68B-5291AC8BC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880"/>
    <w:pPr>
      <w:spacing w:after="0" w:line="240" w:lineRule="auto"/>
      <w:ind w:firstLine="709"/>
      <w:jc w:val="both"/>
    </w:pPr>
    <w:rPr>
      <w:rFonts w:ascii="Times New Roman" w:hAnsi="Times New Roman" w:cs="Times New Roman"/>
      <w:sz w:val="28"/>
      <w:szCs w:val="28"/>
    </w:rPr>
  </w:style>
  <w:style w:type="paragraph" w:styleId="1">
    <w:name w:val="heading 1"/>
    <w:basedOn w:val="a"/>
    <w:next w:val="a"/>
    <w:link w:val="10"/>
    <w:uiPriority w:val="9"/>
    <w:qFormat/>
    <w:rsid w:val="00306D1A"/>
    <w:pPr>
      <w:keepNext/>
      <w:keepLines/>
      <w:outlineLvl w:val="0"/>
    </w:pPr>
    <w:rPr>
      <w:rFonts w:eastAsiaTheme="majorEastAs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6D1A"/>
    <w:rPr>
      <w:rFonts w:ascii="Times New Roman" w:eastAsiaTheme="majorEastAsia" w:hAnsi="Times New Roman" w:cs="Times New Roman"/>
      <w:b/>
      <w:bCs/>
      <w:sz w:val="28"/>
      <w:szCs w:val="28"/>
    </w:rPr>
  </w:style>
  <w:style w:type="paragraph" w:styleId="a3">
    <w:name w:val="List Paragraph"/>
    <w:basedOn w:val="a"/>
    <w:uiPriority w:val="34"/>
    <w:qFormat/>
    <w:rsid w:val="00306D1A"/>
    <w:pPr>
      <w:ind w:left="720"/>
      <w:contextualSpacing/>
    </w:pPr>
  </w:style>
  <w:style w:type="paragraph" w:styleId="a4">
    <w:name w:val="Normal (Web)"/>
    <w:basedOn w:val="a"/>
    <w:uiPriority w:val="99"/>
    <w:unhideWhenUsed/>
    <w:rsid w:val="00813B70"/>
    <w:pPr>
      <w:spacing w:line="525" w:lineRule="atLeast"/>
      <w:ind w:firstLine="450"/>
    </w:pPr>
    <w:rPr>
      <w:rFonts w:ascii="Georgia" w:eastAsia="Times New Roman" w:hAnsi="Georgia"/>
      <w:sz w:val="30"/>
      <w:szCs w:val="30"/>
      <w:lang w:eastAsia="ru-RU"/>
    </w:rPr>
  </w:style>
  <w:style w:type="table" w:styleId="a5">
    <w:name w:val="Table Grid"/>
    <w:basedOn w:val="a1"/>
    <w:uiPriority w:val="59"/>
    <w:rsid w:val="0018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355BF0"/>
    <w:rPr>
      <w:color w:val="0000FF" w:themeColor="hyperlink"/>
      <w:u w:val="single"/>
    </w:rPr>
  </w:style>
  <w:style w:type="paragraph" w:styleId="a7">
    <w:name w:val="header"/>
    <w:basedOn w:val="a"/>
    <w:link w:val="a8"/>
    <w:uiPriority w:val="99"/>
    <w:unhideWhenUsed/>
    <w:rsid w:val="00CF2036"/>
    <w:pPr>
      <w:tabs>
        <w:tab w:val="center" w:pos="4677"/>
        <w:tab w:val="right" w:pos="9355"/>
      </w:tabs>
    </w:pPr>
  </w:style>
  <w:style w:type="character" w:customStyle="1" w:styleId="a8">
    <w:name w:val="Верхний колонтитул Знак"/>
    <w:basedOn w:val="a0"/>
    <w:link w:val="a7"/>
    <w:uiPriority w:val="99"/>
    <w:rsid w:val="00CF2036"/>
    <w:rPr>
      <w:rFonts w:ascii="Times New Roman" w:hAnsi="Times New Roman" w:cs="Times New Roman"/>
      <w:sz w:val="28"/>
      <w:szCs w:val="28"/>
    </w:rPr>
  </w:style>
  <w:style w:type="paragraph" w:styleId="a9">
    <w:name w:val="footer"/>
    <w:basedOn w:val="a"/>
    <w:link w:val="aa"/>
    <w:uiPriority w:val="99"/>
    <w:unhideWhenUsed/>
    <w:rsid w:val="00CF2036"/>
    <w:pPr>
      <w:tabs>
        <w:tab w:val="center" w:pos="4677"/>
        <w:tab w:val="right" w:pos="9355"/>
      </w:tabs>
    </w:pPr>
  </w:style>
  <w:style w:type="character" w:customStyle="1" w:styleId="aa">
    <w:name w:val="Нижний колонтитул Знак"/>
    <w:basedOn w:val="a0"/>
    <w:link w:val="a9"/>
    <w:uiPriority w:val="99"/>
    <w:rsid w:val="00CF2036"/>
    <w:rPr>
      <w:rFonts w:ascii="Times New Roman" w:hAnsi="Times New Roman" w:cs="Times New Roman"/>
      <w:sz w:val="28"/>
      <w:szCs w:val="28"/>
    </w:rPr>
  </w:style>
  <w:style w:type="character" w:styleId="ab">
    <w:name w:val="annotation reference"/>
    <w:basedOn w:val="a0"/>
    <w:uiPriority w:val="99"/>
    <w:semiHidden/>
    <w:unhideWhenUsed/>
    <w:rsid w:val="00900327"/>
    <w:rPr>
      <w:sz w:val="16"/>
      <w:szCs w:val="16"/>
    </w:rPr>
  </w:style>
  <w:style w:type="paragraph" w:styleId="ac">
    <w:name w:val="annotation text"/>
    <w:basedOn w:val="a"/>
    <w:link w:val="ad"/>
    <w:uiPriority w:val="99"/>
    <w:semiHidden/>
    <w:unhideWhenUsed/>
    <w:rsid w:val="00900327"/>
    <w:rPr>
      <w:sz w:val="20"/>
      <w:szCs w:val="20"/>
    </w:rPr>
  </w:style>
  <w:style w:type="character" w:customStyle="1" w:styleId="ad">
    <w:name w:val="Текст примечания Знак"/>
    <w:basedOn w:val="a0"/>
    <w:link w:val="ac"/>
    <w:uiPriority w:val="99"/>
    <w:semiHidden/>
    <w:rsid w:val="00900327"/>
    <w:rPr>
      <w:rFonts w:ascii="Times New Roman" w:hAnsi="Times New Roman" w:cs="Times New Roman"/>
      <w:sz w:val="20"/>
      <w:szCs w:val="20"/>
    </w:rPr>
  </w:style>
  <w:style w:type="paragraph" w:styleId="ae">
    <w:name w:val="annotation subject"/>
    <w:basedOn w:val="ac"/>
    <w:next w:val="ac"/>
    <w:link w:val="af"/>
    <w:uiPriority w:val="99"/>
    <w:semiHidden/>
    <w:unhideWhenUsed/>
    <w:rsid w:val="00900327"/>
    <w:rPr>
      <w:b/>
      <w:bCs/>
    </w:rPr>
  </w:style>
  <w:style w:type="character" w:customStyle="1" w:styleId="af">
    <w:name w:val="Тема примечания Знак"/>
    <w:basedOn w:val="ad"/>
    <w:link w:val="ae"/>
    <w:uiPriority w:val="99"/>
    <w:semiHidden/>
    <w:rsid w:val="00900327"/>
    <w:rPr>
      <w:rFonts w:ascii="Times New Roman" w:hAnsi="Times New Roman" w:cs="Times New Roman"/>
      <w:b/>
      <w:bCs/>
      <w:sz w:val="20"/>
      <w:szCs w:val="20"/>
    </w:rPr>
  </w:style>
  <w:style w:type="paragraph" w:styleId="af0">
    <w:name w:val="Balloon Text"/>
    <w:basedOn w:val="a"/>
    <w:link w:val="af1"/>
    <w:uiPriority w:val="99"/>
    <w:semiHidden/>
    <w:unhideWhenUsed/>
    <w:rsid w:val="00900327"/>
    <w:rPr>
      <w:rFonts w:ascii="Tahoma" w:hAnsi="Tahoma" w:cs="Tahoma"/>
      <w:sz w:val="16"/>
      <w:szCs w:val="16"/>
    </w:rPr>
  </w:style>
  <w:style w:type="character" w:customStyle="1" w:styleId="af1">
    <w:name w:val="Текст выноски Знак"/>
    <w:basedOn w:val="a0"/>
    <w:link w:val="af0"/>
    <w:uiPriority w:val="99"/>
    <w:semiHidden/>
    <w:rsid w:val="00900327"/>
    <w:rPr>
      <w:rFonts w:ascii="Tahoma" w:hAnsi="Tahoma" w:cs="Tahoma"/>
      <w:sz w:val="16"/>
      <w:szCs w:val="16"/>
    </w:rPr>
  </w:style>
  <w:style w:type="paragraph" w:styleId="af2">
    <w:name w:val="TOC Heading"/>
    <w:basedOn w:val="1"/>
    <w:next w:val="a"/>
    <w:uiPriority w:val="39"/>
    <w:unhideWhenUsed/>
    <w:qFormat/>
    <w:rsid w:val="001F37B8"/>
    <w:pPr>
      <w:spacing w:before="480" w:line="276" w:lineRule="auto"/>
      <w:ind w:firstLine="0"/>
      <w:jc w:val="left"/>
      <w:outlineLvl w:val="9"/>
    </w:pPr>
    <w:rPr>
      <w:rFonts w:asciiTheme="majorHAnsi" w:hAnsiTheme="majorHAnsi" w:cstheme="majorBidi"/>
      <w:color w:val="365F91" w:themeColor="accent1" w:themeShade="BF"/>
      <w:lang w:eastAsia="ru-RU"/>
    </w:rPr>
  </w:style>
  <w:style w:type="paragraph" w:styleId="11">
    <w:name w:val="toc 1"/>
    <w:basedOn w:val="a"/>
    <w:next w:val="a"/>
    <w:autoRedefine/>
    <w:uiPriority w:val="39"/>
    <w:unhideWhenUsed/>
    <w:rsid w:val="00737BD1"/>
    <w:pPr>
      <w:tabs>
        <w:tab w:val="right" w:leader="dot" w:pos="9627"/>
      </w:tabs>
      <w:spacing w:after="100" w:line="276" w:lineRule="auto"/>
      <w:ind w:firstLine="0"/>
    </w:pPr>
    <w:rPr>
      <w:noProof/>
    </w:rPr>
  </w:style>
  <w:style w:type="paragraph" w:styleId="af3">
    <w:name w:val="footnote text"/>
    <w:basedOn w:val="a"/>
    <w:link w:val="af4"/>
    <w:uiPriority w:val="99"/>
    <w:semiHidden/>
    <w:unhideWhenUsed/>
    <w:rsid w:val="003D0FC1"/>
    <w:rPr>
      <w:sz w:val="20"/>
      <w:szCs w:val="20"/>
    </w:rPr>
  </w:style>
  <w:style w:type="character" w:customStyle="1" w:styleId="af4">
    <w:name w:val="Текст сноски Знак"/>
    <w:basedOn w:val="a0"/>
    <w:link w:val="af3"/>
    <w:uiPriority w:val="99"/>
    <w:semiHidden/>
    <w:rsid w:val="003D0FC1"/>
    <w:rPr>
      <w:rFonts w:ascii="Times New Roman" w:hAnsi="Times New Roman" w:cs="Times New Roman"/>
      <w:sz w:val="20"/>
      <w:szCs w:val="20"/>
    </w:rPr>
  </w:style>
  <w:style w:type="character" w:styleId="af5">
    <w:name w:val="footnote reference"/>
    <w:basedOn w:val="a0"/>
    <w:uiPriority w:val="99"/>
    <w:semiHidden/>
    <w:unhideWhenUsed/>
    <w:rsid w:val="003D0FC1"/>
    <w:rPr>
      <w:vertAlign w:val="superscript"/>
    </w:rPr>
  </w:style>
  <w:style w:type="paragraph" w:styleId="af6">
    <w:name w:val="Revision"/>
    <w:hidden/>
    <w:uiPriority w:val="99"/>
    <w:semiHidden/>
    <w:rsid w:val="00C403BB"/>
    <w:pPr>
      <w:spacing w:after="0" w:line="240" w:lineRule="auto"/>
    </w:pPr>
    <w:rPr>
      <w:rFonts w:ascii="Times New Roman" w:hAnsi="Times New Roman" w:cs="Times New Roman"/>
      <w:sz w:val="28"/>
      <w:szCs w:val="28"/>
    </w:rPr>
  </w:style>
  <w:style w:type="character" w:styleId="af7">
    <w:name w:val="Placeholder Text"/>
    <w:basedOn w:val="a0"/>
    <w:uiPriority w:val="99"/>
    <w:semiHidden/>
    <w:rsid w:val="003978F3"/>
    <w:rPr>
      <w:color w:val="808080"/>
    </w:rPr>
  </w:style>
  <w:style w:type="character" w:customStyle="1" w:styleId="12">
    <w:name w:val="Стиль1"/>
    <w:basedOn w:val="a0"/>
    <w:uiPriority w:val="1"/>
    <w:rsid w:val="00E01A31"/>
    <w:rPr>
      <w:rFonts w:ascii="Times New Roman" w:hAnsi="Times New Roman"/>
      <w:b/>
      <w:color w:val="auto"/>
      <w:sz w:val="28"/>
      <w:u w:val="none"/>
    </w:rPr>
  </w:style>
  <w:style w:type="character" w:customStyle="1" w:styleId="2">
    <w:name w:val="Стиль2 (прописными)"/>
    <w:basedOn w:val="a0"/>
    <w:uiPriority w:val="1"/>
    <w:rsid w:val="00850903"/>
    <w:rPr>
      <w:rFonts w:ascii="Times New Roman" w:hAnsi="Times New Roman"/>
      <w:b/>
      <w:i w:val="0"/>
      <w:caps/>
      <w:smallCaps w:val="0"/>
      <w:color w:val="auto"/>
      <w:sz w:val="28"/>
      <w:u w:val="none"/>
    </w:rPr>
  </w:style>
  <w:style w:type="character" w:customStyle="1" w:styleId="20">
    <w:name w:val="Стиль2"/>
    <w:basedOn w:val="a0"/>
    <w:uiPriority w:val="1"/>
    <w:rsid w:val="00850903"/>
    <w:rPr>
      <w:rFonts w:ascii="Times New Roman" w:hAnsi="Times New Roman"/>
      <w:b/>
      <w:caps/>
      <w:smallCaps w:val="0"/>
      <w:color w:val="000000" w:themeColor="text1"/>
      <w:sz w:val="28"/>
      <w:u w:val="none"/>
      <w:lang w:val="ru-RU"/>
    </w:rPr>
  </w:style>
  <w:style w:type="paragraph" w:styleId="af8">
    <w:name w:val="No Spacing"/>
    <w:uiPriority w:val="1"/>
    <w:qFormat/>
    <w:rsid w:val="00AE0C8D"/>
    <w:pPr>
      <w:spacing w:after="0" w:line="240"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unhideWhenUsed/>
    <w:rsid w:val="00AE0C8D"/>
    <w:pPr>
      <w:spacing w:after="100" w:line="259" w:lineRule="auto"/>
      <w:ind w:left="220" w:firstLine="0"/>
      <w:jc w:val="left"/>
    </w:pPr>
    <w:rPr>
      <w:rFonts w:asciiTheme="minorHAnsi" w:eastAsiaTheme="minorEastAsia" w:hAnsiTheme="minorHAnsi"/>
      <w:sz w:val="22"/>
      <w:szCs w:val="22"/>
      <w:lang w:eastAsia="ru-RU"/>
    </w:rPr>
  </w:style>
  <w:style w:type="paragraph" w:styleId="3">
    <w:name w:val="toc 3"/>
    <w:basedOn w:val="a"/>
    <w:next w:val="a"/>
    <w:autoRedefine/>
    <w:uiPriority w:val="39"/>
    <w:unhideWhenUsed/>
    <w:rsid w:val="00AE0C8D"/>
    <w:pPr>
      <w:spacing w:after="100" w:line="259" w:lineRule="auto"/>
      <w:ind w:left="440" w:firstLine="0"/>
      <w:jc w:val="left"/>
    </w:pPr>
    <w:rPr>
      <w:rFonts w:asciiTheme="minorHAnsi" w:eastAsiaTheme="minorEastAsia" w:hAnsiTheme="minorHAnsi"/>
      <w:sz w:val="22"/>
      <w:szCs w:val="22"/>
      <w:lang w:eastAsia="ru-RU"/>
    </w:rPr>
  </w:style>
  <w:style w:type="paragraph" w:styleId="af9">
    <w:name w:val="Body Text"/>
    <w:basedOn w:val="a"/>
    <w:link w:val="afa"/>
    <w:rsid w:val="00AE0C8D"/>
    <w:pPr>
      <w:ind w:firstLine="0"/>
      <w:jc w:val="center"/>
    </w:pPr>
    <w:rPr>
      <w:rFonts w:eastAsia="Times New Roman"/>
      <w:b/>
      <w:bCs/>
      <w:szCs w:val="24"/>
      <w:lang w:eastAsia="ru-RU"/>
    </w:rPr>
  </w:style>
  <w:style w:type="character" w:customStyle="1" w:styleId="afa">
    <w:name w:val="Основной текст Знак"/>
    <w:basedOn w:val="a0"/>
    <w:link w:val="af9"/>
    <w:rsid w:val="00AE0C8D"/>
    <w:rPr>
      <w:rFonts w:ascii="Times New Roman" w:eastAsia="Times New Roman" w:hAnsi="Times New Roman" w:cs="Times New Roman"/>
      <w:b/>
      <w:bCs/>
      <w:sz w:val="28"/>
      <w:szCs w:val="24"/>
      <w:lang w:eastAsia="ru-RU"/>
    </w:rPr>
  </w:style>
  <w:style w:type="character" w:styleId="afb">
    <w:name w:val="page number"/>
    <w:basedOn w:val="a0"/>
    <w:rsid w:val="00AE0C8D"/>
  </w:style>
  <w:style w:type="character" w:styleId="afc">
    <w:name w:val="Strong"/>
    <w:basedOn w:val="a0"/>
    <w:uiPriority w:val="22"/>
    <w:qFormat/>
    <w:rsid w:val="00AE0C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77739">
      <w:bodyDiv w:val="1"/>
      <w:marLeft w:val="0"/>
      <w:marRight w:val="0"/>
      <w:marTop w:val="0"/>
      <w:marBottom w:val="0"/>
      <w:divBdr>
        <w:top w:val="none" w:sz="0" w:space="0" w:color="auto"/>
        <w:left w:val="none" w:sz="0" w:space="0" w:color="auto"/>
        <w:bottom w:val="none" w:sz="0" w:space="0" w:color="auto"/>
        <w:right w:val="none" w:sz="0" w:space="0" w:color="auto"/>
      </w:divBdr>
    </w:div>
    <w:div w:id="134135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ru.wikipedia.org/wiki/%D0%A1%D0%BF%D0%B5%D1%86%D0%B8%D0%B0%D0%BB%D1%8C%D0%BD%D0%BE%D1%81%D1%82%D1%8C"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kurs@klimov.ru"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20\&#1041;&#1083;&#1072;&#1085;&#1082;&#1080;%20&#1076;&#1086;&#1082;&#1091;&#1084;&#1077;&#1085;&#1090;&#1086;&#1074;%20&#1054;&#1044;&#1050;-&#1050;&#1083;&#1080;&#1084;&#1086;&#1074;\&#1064;&#1040;&#1041;&#1051;&#1054;&#1053;&#1067;%20&#1076;&#1086;&#1082;&#1091;&#1084;&#1077;&#1085;&#1090;&#1086;&#1074;\&#1064;&#1072;&#1073;&#1083;&#1086;&#1085;%20&#1085;&#1086;&#1088;&#1084;&#1072;&#1090;&#1080;&#1074;&#1085;&#1086;&#1075;&#1086;%20&#1076;&#1086;&#1082;&#1091;&#1084;&#1077;&#1085;&#1090;&#1072;,%20&#1086;&#1092;&#1086;&#1088;&#1084;&#1083;&#1103;&#1077;&#1084;&#1086;&#1075;&#1086;%20&#1089;&#1086;&#1075;&#1083;&#1072;&#1089;&#1085;&#1086;%20&#1055;&#1048;%20136.0038\&#1064;&#1072;&#1073;&#1083;&#1086;&#1085;%20&#1085;&#1086;&#1088;&#1084;&#1072;&#1090;&#1080;&#1074;&#1085;&#1086;&#1075;&#1086;%20&#1076;&#1086;&#1082;&#1091;&#1084;&#1077;&#1085;&#1090;&#1072;%20(&#1053;&#1044;),%20&#1085;&#1077;%20&#1074;&#1082;&#1083;&#1102;&#1095;&#1077;&#1085;&#1085;&#1086;&#1075;&#1086;%20&#1074;%20&#1057;&#1052;&#105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21D38ABD6E41BD9F4BBD75E151DA46"/>
        <w:category>
          <w:name w:val="Общие"/>
          <w:gallery w:val="placeholder"/>
        </w:category>
        <w:types>
          <w:type w:val="bbPlcHdr"/>
        </w:types>
        <w:behaviors>
          <w:behavior w:val="content"/>
        </w:behaviors>
        <w:guid w:val="{59083520-4BE9-49F6-A390-ED98CA6FE32B}"/>
      </w:docPartPr>
      <w:docPartBody>
        <w:p w:rsidR="0081337C" w:rsidRDefault="0081337C" w:rsidP="0081337C">
          <w:pPr>
            <w:jc w:val="center"/>
            <w:rPr>
              <w:rStyle w:val="a3"/>
              <w:b/>
              <w:caps/>
              <w:sz w:val="32"/>
            </w:rPr>
          </w:pPr>
          <w:r>
            <w:rPr>
              <w:rStyle w:val="a3"/>
              <w:b/>
              <w:caps/>
              <w:sz w:val="32"/>
            </w:rPr>
            <w:t>НАИМЕНОВАНИЕ</w:t>
          </w:r>
          <w:r w:rsidRPr="005B0C80">
            <w:rPr>
              <w:rStyle w:val="a3"/>
              <w:b/>
              <w:caps/>
              <w:sz w:val="32"/>
            </w:rPr>
            <w:t xml:space="preserve"> </w:t>
          </w:r>
        </w:p>
        <w:p w:rsidR="0081337C" w:rsidRDefault="0081337C">
          <w:pPr>
            <w:pStyle w:val="0821D38ABD6E41BD9F4BBD75E151DA46"/>
          </w:pPr>
          <w:r>
            <w:rPr>
              <w:rStyle w:val="a3"/>
              <w:b/>
              <w:caps/>
              <w:sz w:val="32"/>
            </w:rPr>
            <w:t xml:space="preserve">нормативного </w:t>
          </w:r>
          <w:r w:rsidRPr="005B0C80">
            <w:rPr>
              <w:rStyle w:val="a3"/>
              <w:b/>
              <w:caps/>
              <w:sz w:val="32"/>
            </w:rPr>
            <w:t>ДОКУМЕНТА</w:t>
          </w:r>
        </w:p>
      </w:docPartBody>
    </w:docPart>
    <w:docPart>
      <w:docPartPr>
        <w:name w:val="46174249AF9B457B924235C82784AD0E"/>
        <w:category>
          <w:name w:val="Общие"/>
          <w:gallery w:val="placeholder"/>
        </w:category>
        <w:types>
          <w:type w:val="bbPlcHdr"/>
        </w:types>
        <w:behaviors>
          <w:behavior w:val="content"/>
        </w:behaviors>
        <w:guid w:val="{28DBC038-B8B7-454D-B747-971B140D2CAF}"/>
      </w:docPartPr>
      <w:docPartBody>
        <w:p w:rsidR="0081337C" w:rsidRDefault="0081337C" w:rsidP="0081337C">
          <w:pPr>
            <w:pStyle w:val="46174249AF9B457B924235C82784AD0E"/>
          </w:pPr>
          <w:r>
            <w:rPr>
              <w:rStyle w:val="a3"/>
            </w:rPr>
            <w:t>Вид НД</w:t>
          </w:r>
        </w:p>
      </w:docPartBody>
    </w:docPart>
    <w:docPart>
      <w:docPartPr>
        <w:name w:val="07B81B610655495BBBE778E3642B46F5"/>
        <w:category>
          <w:name w:val="Общие"/>
          <w:gallery w:val="placeholder"/>
        </w:category>
        <w:types>
          <w:type w:val="bbPlcHdr"/>
        </w:types>
        <w:behaviors>
          <w:behavior w:val="content"/>
        </w:behaviors>
        <w:guid w:val="{7C8EB55F-8E9D-495A-90B0-F70ADC281F9C}"/>
      </w:docPartPr>
      <w:docPartBody>
        <w:p w:rsidR="0081337C" w:rsidRDefault="0081337C" w:rsidP="0081337C">
          <w:pPr>
            <w:pStyle w:val="07B81B610655495BBBE778E3642B46F5"/>
          </w:pPr>
          <w:r>
            <w:rPr>
              <w:rStyle w:val="a3"/>
            </w:rPr>
            <w:t>конкретных подразделений</w:t>
          </w:r>
        </w:p>
      </w:docPartBody>
    </w:docPart>
    <w:docPart>
      <w:docPartPr>
        <w:name w:val="984A6B5674024324988ABA8535BE773F"/>
        <w:category>
          <w:name w:val="Общие"/>
          <w:gallery w:val="placeholder"/>
        </w:category>
        <w:types>
          <w:type w:val="bbPlcHdr"/>
        </w:types>
        <w:behaviors>
          <w:behavior w:val="content"/>
        </w:behaviors>
        <w:guid w:val="{F3A7C0AE-BC82-4162-9B8E-B2D538B04AA5}"/>
      </w:docPartPr>
      <w:docPartBody>
        <w:p w:rsidR="0081337C" w:rsidRDefault="0081337C" w:rsidP="0081337C">
          <w:pPr>
            <w:pStyle w:val="984A6B5674024324988ABA8535BE773F"/>
          </w:pPr>
          <w:r>
            <w:rPr>
              <w:rStyle w:val="a3"/>
            </w:rPr>
            <w:t>Вид документа</w:t>
          </w:r>
        </w:p>
      </w:docPartBody>
    </w:docPart>
    <w:docPart>
      <w:docPartPr>
        <w:name w:val="EB5C02EF068B44269F9F5DAF370E9226"/>
        <w:category>
          <w:name w:val="Общие"/>
          <w:gallery w:val="placeholder"/>
        </w:category>
        <w:types>
          <w:type w:val="bbPlcHdr"/>
        </w:types>
        <w:behaviors>
          <w:behavior w:val="content"/>
        </w:behaviors>
        <w:guid w:val="{97FEE286-3F8F-456D-9895-465539FDC0B9}"/>
      </w:docPartPr>
      <w:docPartBody>
        <w:p w:rsidR="0081337C" w:rsidRDefault="0081337C" w:rsidP="0081337C">
          <w:pPr>
            <w:jc w:val="center"/>
            <w:rPr>
              <w:rStyle w:val="a3"/>
              <w:b/>
              <w:caps/>
              <w:sz w:val="32"/>
            </w:rPr>
          </w:pPr>
          <w:r>
            <w:rPr>
              <w:rStyle w:val="a3"/>
              <w:b/>
              <w:caps/>
              <w:sz w:val="32"/>
            </w:rPr>
            <w:t>НАИМЕНОВАНИЕ</w:t>
          </w:r>
          <w:r w:rsidRPr="005B0C80">
            <w:rPr>
              <w:rStyle w:val="a3"/>
              <w:b/>
              <w:caps/>
              <w:sz w:val="32"/>
            </w:rPr>
            <w:t xml:space="preserve"> </w:t>
          </w:r>
        </w:p>
        <w:p w:rsidR="0081337C" w:rsidRDefault="0081337C" w:rsidP="0081337C">
          <w:pPr>
            <w:pStyle w:val="EB5C02EF068B44269F9F5DAF370E9226"/>
          </w:pPr>
          <w:r>
            <w:rPr>
              <w:rStyle w:val="a3"/>
              <w:b/>
              <w:caps/>
              <w:sz w:val="32"/>
            </w:rPr>
            <w:t xml:space="preserve">нормативного </w:t>
          </w:r>
          <w:r w:rsidRPr="005B0C80">
            <w:rPr>
              <w:rStyle w:val="a3"/>
              <w:b/>
              <w:caps/>
              <w:sz w:val="32"/>
            </w:rPr>
            <w:t>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37C"/>
    <w:rsid w:val="001C3200"/>
    <w:rsid w:val="0081337C"/>
    <w:rsid w:val="0081752F"/>
    <w:rsid w:val="0092738D"/>
    <w:rsid w:val="009E5CD0"/>
    <w:rsid w:val="00B60420"/>
    <w:rsid w:val="00DE0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1337C"/>
    <w:rPr>
      <w:color w:val="808080"/>
    </w:rPr>
  </w:style>
  <w:style w:type="paragraph" w:customStyle="1" w:styleId="0821D38ABD6E41BD9F4BBD75E151DA46">
    <w:name w:val="0821D38ABD6E41BD9F4BBD75E151DA46"/>
  </w:style>
  <w:style w:type="paragraph" w:customStyle="1" w:styleId="9A56E63A6A10402FB41305D908BDB0BF">
    <w:name w:val="9A56E63A6A10402FB41305D908BDB0BF"/>
  </w:style>
  <w:style w:type="paragraph" w:customStyle="1" w:styleId="CF99BECE74694987AE18DF2A06F94D80">
    <w:name w:val="CF99BECE74694987AE18DF2A06F94D80"/>
  </w:style>
  <w:style w:type="paragraph" w:customStyle="1" w:styleId="5E75A416DC8C4A0B90288E0D154182EC">
    <w:name w:val="5E75A416DC8C4A0B90288E0D154182EC"/>
  </w:style>
  <w:style w:type="paragraph" w:customStyle="1" w:styleId="5959CAE17E084113A9C9BFB8C6860EF3">
    <w:name w:val="5959CAE17E084113A9C9BFB8C6860EF3"/>
  </w:style>
  <w:style w:type="paragraph" w:customStyle="1" w:styleId="30CC61EE2C6B48D2812A122BC3C93D7F">
    <w:name w:val="30CC61EE2C6B48D2812A122BC3C93D7F"/>
  </w:style>
  <w:style w:type="paragraph" w:customStyle="1" w:styleId="A8F8F4FC4F09447BB7536F4D3814C793">
    <w:name w:val="A8F8F4FC4F09447BB7536F4D3814C793"/>
  </w:style>
  <w:style w:type="paragraph" w:customStyle="1" w:styleId="332CB615DA124F32A8A3CC20D4ED90D0">
    <w:name w:val="332CB615DA124F32A8A3CC20D4ED90D0"/>
  </w:style>
  <w:style w:type="paragraph" w:customStyle="1" w:styleId="9C3C623E9A7D4C5190E63726A9145146">
    <w:name w:val="9C3C623E9A7D4C5190E63726A9145146"/>
  </w:style>
  <w:style w:type="paragraph" w:customStyle="1" w:styleId="9DCCE3FF8F234AAAB7E12620E3A0EEC4">
    <w:name w:val="9DCCE3FF8F234AAAB7E12620E3A0EEC4"/>
  </w:style>
  <w:style w:type="paragraph" w:customStyle="1" w:styleId="4C757B4D067A422CB5AE8EF63F6E12F7">
    <w:name w:val="4C757B4D067A422CB5AE8EF63F6E12F7"/>
  </w:style>
  <w:style w:type="paragraph" w:customStyle="1" w:styleId="6152DE8536504667ACD479B77DF0E6C7">
    <w:name w:val="6152DE8536504667ACD479B77DF0E6C7"/>
    <w:rsid w:val="0081337C"/>
  </w:style>
  <w:style w:type="paragraph" w:customStyle="1" w:styleId="781FA04A99294572BD6991850CA1EC41">
    <w:name w:val="781FA04A99294572BD6991850CA1EC41"/>
    <w:rsid w:val="0081337C"/>
  </w:style>
  <w:style w:type="paragraph" w:customStyle="1" w:styleId="93C49A347F8E491B9AA12E14829C7F92">
    <w:name w:val="93C49A347F8E491B9AA12E14829C7F92"/>
    <w:rsid w:val="0081337C"/>
  </w:style>
  <w:style w:type="paragraph" w:customStyle="1" w:styleId="46174249AF9B457B924235C82784AD0E">
    <w:name w:val="46174249AF9B457B924235C82784AD0E"/>
    <w:rsid w:val="0081337C"/>
  </w:style>
  <w:style w:type="paragraph" w:customStyle="1" w:styleId="07B81B610655495BBBE778E3642B46F5">
    <w:name w:val="07B81B610655495BBBE778E3642B46F5"/>
    <w:rsid w:val="0081337C"/>
  </w:style>
  <w:style w:type="paragraph" w:customStyle="1" w:styleId="984A6B5674024324988ABA8535BE773F">
    <w:name w:val="984A6B5674024324988ABA8535BE773F"/>
    <w:rsid w:val="0081337C"/>
  </w:style>
  <w:style w:type="paragraph" w:customStyle="1" w:styleId="EB5C02EF068B44269F9F5DAF370E9226">
    <w:name w:val="EB5C02EF068B44269F9F5DAF370E9226"/>
    <w:rsid w:val="008133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0A358-5BC6-40EF-A3D2-EAC93CBC4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нормативного документа (НД), не включенного в СМК</Template>
  <TotalTime>0</TotalTime>
  <Pages>24</Pages>
  <Words>5135</Words>
  <Characters>29274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34341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Завьялова Мария Сергеевна</dc:creator>
  <cp:keywords/>
  <dc:description/>
  <cp:lastModifiedBy>Завьялова Мария Сергеевна</cp:lastModifiedBy>
  <cp:revision>3</cp:revision>
  <cp:lastPrinted>2017-04-26T07:02:00Z</cp:lastPrinted>
  <dcterms:created xsi:type="dcterms:W3CDTF">2022-01-24T12:31:00Z</dcterms:created>
  <dcterms:modified xsi:type="dcterms:W3CDTF">2022-01-25T05:29:00Z</dcterms:modified>
</cp:coreProperties>
</file>