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85" w:rsidRPr="00724A85" w:rsidRDefault="00724A85" w:rsidP="00724A85">
      <w:pPr>
        <w:keepNext/>
        <w:keepLines/>
        <w:spacing w:after="0" w:line="204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bookmark0"/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</w:t>
      </w:r>
      <w:bookmarkEnd w:id="0"/>
    </w:p>
    <w:p w:rsidR="00724A85" w:rsidRPr="00724A85" w:rsidRDefault="00724A85" w:rsidP="00724A85">
      <w:pPr>
        <w:spacing w:after="0" w:line="20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персональных данных</w:t>
      </w:r>
    </w:p>
    <w:p w:rsidR="00724A85" w:rsidRPr="00724A85" w:rsidRDefault="00724A85" w:rsidP="00724A85">
      <w:pPr>
        <w:widowControl w:val="0"/>
        <w:spacing w:after="0" w:line="204" w:lineRule="auto"/>
        <w:jc w:val="both"/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</w:pPr>
      <w:bookmarkStart w:id="1" w:name="bookmark4"/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Я</w:t>
      </w:r>
      <w:bookmarkEnd w:id="1"/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 xml:space="preserve">, </w:t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,</w:t>
      </w:r>
    </w:p>
    <w:p w:rsidR="00724A85" w:rsidRPr="00724A85" w:rsidRDefault="00724A85" w:rsidP="00724A85">
      <w:pPr>
        <w:spacing w:after="0" w:line="204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(ФИО)</w:t>
      </w:r>
    </w:p>
    <w:p w:rsidR="00724A85" w:rsidRPr="00724A85" w:rsidRDefault="00724A85" w:rsidP="00724A85">
      <w:pPr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паспорт: </w:t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724A85" w:rsidRPr="00724A85" w:rsidRDefault="00724A85" w:rsidP="00724A85">
      <w:pPr>
        <w:spacing w:after="0" w:line="204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(серия, номер, когда и кем выдан)</w:t>
      </w:r>
    </w:p>
    <w:p w:rsidR="00724A85" w:rsidRPr="00724A85" w:rsidRDefault="00724A85" w:rsidP="00724A85">
      <w:pPr>
        <w:spacing w:after="0" w:line="204" w:lineRule="auto"/>
        <w:jc w:val="both"/>
        <w:rPr>
          <w:rFonts w:ascii="Times New Roman" w:eastAsia="Times New Roman" w:hAnsi="Times New Roman" w:cs="Times New Roman"/>
          <w:i/>
          <w:spacing w:val="10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 xml:space="preserve">проживающий по адресу: </w:t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u w:val="single"/>
          <w:lang w:eastAsia="ru-RU"/>
        </w:rPr>
        <w:tab/>
      </w:r>
      <w:r w:rsidRPr="00724A85">
        <w:rPr>
          <w:rFonts w:ascii="Times New Roman" w:eastAsia="Times New Roman" w:hAnsi="Times New Roman" w:cs="Times New Roman"/>
          <w:spacing w:val="10"/>
          <w:sz w:val="20"/>
          <w:szCs w:val="20"/>
          <w:lang w:eastAsia="ru-RU"/>
        </w:rPr>
        <w:t>,</w:t>
      </w:r>
    </w:p>
    <w:p w:rsidR="00724A85" w:rsidRPr="00724A85" w:rsidRDefault="00724A85" w:rsidP="00724A85">
      <w:pPr>
        <w:shd w:val="clear" w:color="auto" w:fill="FFFFFF"/>
        <w:tabs>
          <w:tab w:val="left" w:pos="284"/>
          <w:tab w:val="left" w:pos="6283"/>
          <w:tab w:val="left" w:pos="7745"/>
        </w:tabs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дальнейшем </w:t>
      </w:r>
      <w:r w:rsidRPr="00724A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Субъект</w:t>
      </w: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даю письменное согласие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 (ФГАОУ ВО «СПбПУ»), расположенному по адресу: 195251, Санкт</w:t>
      </w: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noBreakHyphen/>
        <w:t xml:space="preserve">Петербург, ул. Политехническая, д. 29 литера Б, </w:t>
      </w:r>
      <w:proofErr w:type="spellStart"/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вн</w:t>
      </w:r>
      <w:proofErr w:type="spellEnd"/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тер. г. муниципальный округ Академическое, далее </w:t>
      </w:r>
      <w:r w:rsidRPr="00724A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Оператор</w:t>
      </w: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обработку персональных данных (список приведен в п.3 настоящего Согласия) с выполнением следующих условий:</w:t>
      </w:r>
    </w:p>
    <w:p w:rsidR="00724A85" w:rsidRPr="00724A85" w:rsidRDefault="00724A85" w:rsidP="00724A85">
      <w:pPr>
        <w:numPr>
          <w:ilvl w:val="0"/>
          <w:numId w:val="1"/>
        </w:numPr>
        <w:tabs>
          <w:tab w:val="left" w:pos="386"/>
        </w:tabs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Перечень действий с персональными данными.</w:t>
      </w: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Субъект дает согласие на обработку Оператором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27.07.2016 № 152-ФЗ «О персональных</w:t>
      </w:r>
      <w:r w:rsidRPr="00724A85">
        <w:rPr>
          <w:rFonts w:ascii="Times New Roman" w:eastAsia="Times New Roman" w:hAnsi="Times New Roman" w:cs="Times New Roman"/>
          <w:i/>
          <w:iCs/>
          <w:sz w:val="23"/>
          <w:szCs w:val="23"/>
          <w:shd w:val="clear" w:color="auto" w:fill="FFFFFF"/>
          <w:lang w:eastAsia="ru-RU"/>
        </w:rPr>
        <w:t xml:space="preserve"> данных»,</w:t>
      </w: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 также право на передачу такой информации третьим лицам, если это необходимо для поддержания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университета и в случаях, установленных нормативными документами вышестоящих органов и законодательством.</w:t>
      </w:r>
    </w:p>
    <w:p w:rsidR="00724A85" w:rsidRPr="00724A85" w:rsidRDefault="00724A85" w:rsidP="00724A85">
      <w:pPr>
        <w:numPr>
          <w:ilvl w:val="0"/>
          <w:numId w:val="1"/>
        </w:numPr>
        <w:tabs>
          <w:tab w:val="left" w:pos="430"/>
        </w:tabs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Цель обработки персональных данных.</w:t>
      </w: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Оператор обязуется использовать данные Субъекта для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Оператор может раскрыть правоохранительным органам информацию по официальному запросу в случаях, установленных законодательством в стране проживания Субъекта.</w:t>
      </w:r>
    </w:p>
    <w:p w:rsidR="00724A85" w:rsidRPr="00724A85" w:rsidRDefault="00724A85" w:rsidP="00724A85">
      <w:pPr>
        <w:keepNext/>
        <w:keepLines/>
        <w:numPr>
          <w:ilvl w:val="0"/>
          <w:numId w:val="1"/>
        </w:numPr>
        <w:tabs>
          <w:tab w:val="left" w:pos="384"/>
        </w:tabs>
        <w:spacing w:after="0" w:line="204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персональных данных передаваемых Оператору на обработку: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470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(последнее при наличии);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461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478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рождения;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478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гражданство;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473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паспортные</w:t>
      </w:r>
      <w:r w:rsidRPr="00724A85">
        <w:rPr>
          <w:rFonts w:ascii="Times New Roman" w:eastAsia="Times New Roman" w:hAnsi="Times New Roman" w:cs="Times New Roman"/>
          <w:i/>
          <w:iCs/>
          <w:sz w:val="23"/>
          <w:szCs w:val="23"/>
          <w:shd w:val="clear" w:color="auto" w:fill="FFFFFF"/>
          <w:lang w:eastAsia="ru-RU"/>
        </w:rPr>
        <w:t xml:space="preserve"> данные</w:t>
      </w: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(номер основного документа, удостоверяющего личность, сведения о дате выдачи указанного документа и выдавшем его органе);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473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468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(сведения о месте регистрации, фактического проживания);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567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 (наименование и номер документа о предыдущем образовании, результаты вступительных испытаний, результаты ЕГЭ);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567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местах обучения (город, полное наименование образовательного учреждения, сроки обучения);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567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обучении в университете (форма обучения, институт, кафедра, курс, специальность, диплом);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567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успеваемости;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567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трудовом стаже по специальности (если есть);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567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льготах (при наличии льгот, установленных законодательством РФ);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567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целевой подготовке (для лиц указанной категории);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567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 (номер домашнего и мобильного телефона);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728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отношение к воинской службе (для граждан, подлежащих призыву или граждан, пребывающих в запасе);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733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родителях (ФИО, адрес, контактная информация);</w:t>
      </w:r>
    </w:p>
    <w:p w:rsidR="00724A85" w:rsidRPr="00724A85" w:rsidRDefault="00724A85" w:rsidP="00724A85">
      <w:pPr>
        <w:numPr>
          <w:ilvl w:val="0"/>
          <w:numId w:val="3"/>
        </w:numPr>
        <w:tabs>
          <w:tab w:val="left" w:pos="740"/>
        </w:tabs>
        <w:spacing w:after="0" w:line="204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для работы с финансовыми организациями.</w:t>
      </w:r>
    </w:p>
    <w:p w:rsidR="00724A85" w:rsidRPr="00724A85" w:rsidRDefault="00724A85" w:rsidP="00724A85">
      <w:pPr>
        <w:numPr>
          <w:ilvl w:val="1"/>
          <w:numId w:val="2"/>
        </w:numPr>
        <w:tabs>
          <w:tab w:val="left" w:pos="704"/>
        </w:tabs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Субъект дает согласие на включение в информационные системы персональных данных этой информации в рамках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университета, в том числе: </w:t>
      </w:r>
      <w:proofErr w:type="spellStart"/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Минобрнауки</w:t>
      </w:r>
      <w:proofErr w:type="spellEnd"/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России, Департамент координации деятельности образовательных организаций, Департамент государственной политики в сфере высшего образования, </w:t>
      </w:r>
      <w:proofErr w:type="spellStart"/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Рособрнадзор</w:t>
      </w:r>
      <w:proofErr w:type="spellEnd"/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Комитет по науке и высшей школе Правительства Санкт-Петербурга, ГУП «Петербургский метрополитен», ПАО «Банк «Санкт-Петербург», ПАО «Сбербанк России», СПб ГБУЗ</w:t>
      </w:r>
      <w:r w:rsidRPr="00724A85">
        <w:rPr>
          <w:rFonts w:ascii="Candara" w:eastAsia="Times New Roman" w:hAnsi="Candara" w:cs="Candara"/>
          <w:i/>
          <w:iCs/>
          <w:sz w:val="23"/>
          <w:szCs w:val="23"/>
          <w:shd w:val="clear" w:color="auto" w:fill="FFFFFF"/>
          <w:lang w:eastAsia="ru-RU"/>
        </w:rPr>
        <w:t xml:space="preserve"> «Городская</w:t>
      </w:r>
      <w:r w:rsidRPr="00724A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поликлиника №76»; Ассоциация «Национальная платформа открытого образования»; внутренние структурные подразделения ФГАОУ ВО «СПбПУ» в рамках их служебных функций.</w:t>
      </w:r>
    </w:p>
    <w:p w:rsidR="00724A85" w:rsidRPr="00724A85" w:rsidRDefault="00724A85" w:rsidP="00724A85">
      <w:pPr>
        <w:numPr>
          <w:ilvl w:val="1"/>
          <w:numId w:val="2"/>
        </w:numPr>
        <w:tabs>
          <w:tab w:val="left" w:pos="656"/>
        </w:tabs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п.4 ст. 14 Федерального закона от 27.07.2016 № 152-ФЗ «О персональных данных»).</w:t>
      </w:r>
    </w:p>
    <w:p w:rsidR="00724A85" w:rsidRPr="00724A85" w:rsidRDefault="00724A85" w:rsidP="00724A85">
      <w:pPr>
        <w:numPr>
          <w:ilvl w:val="1"/>
          <w:numId w:val="2"/>
        </w:numPr>
        <w:tabs>
          <w:tab w:val="left" w:pos="759"/>
        </w:tabs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согласен(на) на обработку всех персональных данных, необходимых для организации и осуществления образовательного процесса ФГАОУ ВО «СПбПУ». Обработка моих персональных данных может осуществляться способами, предусмотренными законодательством РФ.</w:t>
      </w:r>
    </w:p>
    <w:p w:rsidR="00724A85" w:rsidRPr="00724A85" w:rsidRDefault="00724A85" w:rsidP="00724A85">
      <w:pPr>
        <w:numPr>
          <w:ilvl w:val="1"/>
          <w:numId w:val="2"/>
        </w:numPr>
        <w:tabs>
          <w:tab w:val="left" w:pos="639"/>
        </w:tabs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Я подтверждаю, что ознакомлен(а) с документами университета, устанавливающими порядок обработки персональных данных, а также с моими правами и обязанностями в этой области.</w:t>
      </w:r>
    </w:p>
    <w:p w:rsidR="00724A85" w:rsidRPr="00724A85" w:rsidRDefault="00724A85" w:rsidP="00724A85">
      <w:pPr>
        <w:numPr>
          <w:ilvl w:val="1"/>
          <w:numId w:val="2"/>
        </w:numPr>
        <w:tabs>
          <w:tab w:val="left" w:pos="630"/>
        </w:tabs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Я информирован(а) о том, что настоящее заявление может быть отозвано мной в письменной форме в любое время.</w:t>
      </w:r>
    </w:p>
    <w:p w:rsidR="00724A85" w:rsidRPr="00724A85" w:rsidRDefault="00724A85" w:rsidP="00724A85">
      <w:pPr>
        <w:numPr>
          <w:ilvl w:val="1"/>
          <w:numId w:val="2"/>
        </w:numPr>
        <w:tabs>
          <w:tab w:val="left" w:pos="661"/>
        </w:tabs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:rsidR="00724A85" w:rsidRPr="00724A85" w:rsidRDefault="00724A85" w:rsidP="00724A85">
      <w:pPr>
        <w:tabs>
          <w:tab w:val="left" w:leader="underscore" w:pos="651"/>
          <w:tab w:val="left" w:leader="underscore" w:pos="2017"/>
          <w:tab w:val="left" w:leader="underscore" w:pos="2358"/>
          <w:tab w:val="left" w:leader="underscore" w:pos="2727"/>
          <w:tab w:val="left" w:leader="underscore" w:pos="4438"/>
          <w:tab w:val="left" w:leader="underscore" w:pos="4765"/>
          <w:tab w:val="left" w:pos="5506"/>
          <w:tab w:val="left" w:leader="underscore" w:pos="7302"/>
          <w:tab w:val="left" w:leader="underscore" w:pos="7544"/>
        </w:tabs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Правильность предоставленных персональных данных подтверждаю:</w:t>
      </w:r>
    </w:p>
    <w:p w:rsidR="00724A85" w:rsidRPr="00724A85" w:rsidRDefault="00724A85" w:rsidP="00724A85">
      <w:pPr>
        <w:tabs>
          <w:tab w:val="left" w:leader="underscore" w:pos="651"/>
          <w:tab w:val="left" w:leader="underscore" w:pos="2017"/>
          <w:tab w:val="left" w:leader="underscore" w:pos="2358"/>
          <w:tab w:val="left" w:leader="underscore" w:pos="2727"/>
          <w:tab w:val="left" w:leader="underscore" w:pos="4438"/>
          <w:tab w:val="left" w:leader="underscore" w:pos="4765"/>
          <w:tab w:val="left" w:pos="5506"/>
          <w:tab w:val="left" w:leader="underscore" w:pos="7302"/>
          <w:tab w:val="left" w:leader="underscore" w:pos="7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________20__ г.              _______________            ____________________________</w:t>
      </w:r>
    </w:p>
    <w:p w:rsidR="00724A85" w:rsidRPr="00724A85" w:rsidRDefault="00724A85" w:rsidP="00724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4A8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(</w:t>
      </w:r>
      <w:proofErr w:type="gramStart"/>
      <w:r w:rsidRPr="00724A8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дата)   </w:t>
      </w:r>
      <w:proofErr w:type="gramEnd"/>
      <w:r w:rsidRPr="00724A8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(подпись)                                                                      (ФИО)</w:t>
      </w:r>
    </w:p>
    <w:p w:rsidR="006107E2" w:rsidRDefault="006107E2">
      <w:bookmarkStart w:id="2" w:name="_GoBack"/>
      <w:bookmarkEnd w:id="2"/>
    </w:p>
    <w:sectPr w:rsidR="006107E2" w:rsidSect="00FF676E">
      <w:pgSz w:w="11907" w:h="16840" w:code="9"/>
      <w:pgMar w:top="567" w:right="567" w:bottom="567" w:left="567" w:header="720" w:footer="720" w:gutter="0"/>
      <w:cols w:space="1701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628"/>
    <w:multiLevelType w:val="multilevel"/>
    <w:tmpl w:val="2376A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615244C"/>
    <w:multiLevelType w:val="hybridMultilevel"/>
    <w:tmpl w:val="58645512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" w15:restartNumberingAfterBreak="0">
    <w:nsid w:val="2ACE5441"/>
    <w:multiLevelType w:val="multilevel"/>
    <w:tmpl w:val="D3F2696C"/>
    <w:lvl w:ilvl="0">
      <w:start w:val="1"/>
      <w:numFmt w:val="bullet"/>
      <w:lvlText w:val="•"/>
      <w:lvlJc w:val="left"/>
      <w:rPr>
        <w:rFonts w:ascii="MS Reference Sans Serif" w:eastAsia="Times New Roman" w:hAnsi="MS Reference Sans Serif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85"/>
    <w:rsid w:val="006107E2"/>
    <w:rsid w:val="0072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5C98E-7D93-4E10-A3AC-DBE75637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1</cp:revision>
  <dcterms:created xsi:type="dcterms:W3CDTF">2025-11-13T05:58:00Z</dcterms:created>
  <dcterms:modified xsi:type="dcterms:W3CDTF">2025-11-13T05:59:00Z</dcterms:modified>
</cp:coreProperties>
</file>